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E5F5C4A">
      <w:pPr>
        <w:spacing w:before="1920" w:beforeLines="800" w:line="360" w:lineRule="auto"/>
        <w:jc w:val="center"/>
        <w:rPr>
          <w:rFonts w:cs="Times New Roman"/>
          <w:b w:val="0"/>
          <w:bCs w:val="0"/>
          <w:sz w:val="44"/>
          <w:szCs w:val="44"/>
        </w:rPr>
      </w:pPr>
      <w:r>
        <w:rPr>
          <w:rFonts w:cs="Times New Roman"/>
          <w:b w:val="0"/>
          <w:bCs w:val="0"/>
          <w:sz w:val="44"/>
          <w:szCs w:val="44"/>
        </w:rPr>
        <w:t>《土壤/沉积物中微塑料分析采样与提取》</w:t>
      </w:r>
    </w:p>
    <w:p w14:paraId="6E17EC8A">
      <w:pPr>
        <w:spacing w:before="1920" w:beforeLines="800" w:line="480" w:lineRule="auto"/>
        <w:jc w:val="center"/>
        <w:rPr>
          <w:rFonts w:cs="Times New Roman"/>
          <w:b w:val="0"/>
          <w:bCs w:val="0"/>
          <w:sz w:val="44"/>
          <w:szCs w:val="44"/>
        </w:rPr>
        <w:sectPr>
          <w:footerReference r:id="rId5" w:type="default"/>
          <w:pgSz w:w="11910" w:h="16840"/>
          <w:pgMar w:top="1580" w:right="1680" w:bottom="280" w:left="1600" w:header="720" w:footer="720" w:gutter="0"/>
          <w:cols w:space="720" w:num="1"/>
        </w:sectPr>
      </w:pPr>
      <w:r>
        <w:rPr>
          <w:rFonts w:cs="Times New Roman"/>
          <w:b w:val="0"/>
          <w:bCs w:val="0"/>
          <w:sz w:val="44"/>
          <w:szCs w:val="44"/>
        </w:rPr>
        <w:t>编制说明</w:t>
      </w:r>
    </w:p>
    <w:p w14:paraId="56BE235A">
      <w:pPr>
        <w:spacing w:line="240" w:lineRule="auto"/>
        <w:jc w:val="left"/>
        <w:rPr>
          <w:rFonts w:hint="eastAsia" w:ascii="仿宋" w:hAnsi="仿宋" w:eastAsia="仿宋" w:cs="Times New Roman"/>
          <w:b w:val="0"/>
          <w:bCs w:val="0"/>
          <w:caps/>
          <w:sz w:val="28"/>
          <w:szCs w:val="28"/>
        </w:rPr>
      </w:pPr>
    </w:p>
    <w:p w14:paraId="25CDC29A">
      <w:pPr>
        <w:spacing w:line="240" w:lineRule="auto"/>
        <w:jc w:val="center"/>
        <w:rPr>
          <w:rFonts w:hint="eastAsia" w:ascii="仿宋" w:hAnsi="仿宋" w:eastAsia="仿宋" w:cstheme="minorBidi"/>
          <w:caps/>
          <w:spacing w:val="0"/>
          <w:sz w:val="52"/>
          <w:szCs w:val="52"/>
          <w14:ligatures w14:val="standardContextual"/>
        </w:rPr>
      </w:pPr>
      <w:r>
        <w:rPr>
          <w:rFonts w:ascii="仿宋" w:hAnsi="仿宋" w:eastAsia="仿宋" w:cs="Times New Roman"/>
          <w:b w:val="0"/>
          <w:bCs w:val="0"/>
          <w:caps/>
          <w:sz w:val="28"/>
          <w:szCs w:val="28"/>
        </w:rPr>
        <w:fldChar w:fldCharType="begin"/>
      </w:r>
      <w:r>
        <w:rPr>
          <w:rFonts w:ascii="仿宋" w:hAnsi="仿宋" w:eastAsia="仿宋" w:cs="Times New Roman"/>
          <w:b w:val="0"/>
          <w:bCs w:val="0"/>
          <w:caps/>
          <w:sz w:val="28"/>
          <w:szCs w:val="28"/>
        </w:rPr>
        <w:instrText xml:space="preserve"> TOC \o "1-1" \h \z \u </w:instrText>
      </w:r>
      <w:r>
        <w:rPr>
          <w:rFonts w:ascii="仿宋" w:hAnsi="仿宋" w:eastAsia="仿宋" w:cs="Times New Roman"/>
          <w:b w:val="0"/>
          <w:bCs w:val="0"/>
          <w:caps/>
          <w:sz w:val="28"/>
          <w:szCs w:val="28"/>
        </w:rPr>
        <w:fldChar w:fldCharType="separate"/>
      </w:r>
      <w:r>
        <w:rPr>
          <w:rFonts w:hint="eastAsia" w:ascii="仿宋" w:hAnsi="仿宋" w:eastAsia="仿宋" w:cs="Times New Roman"/>
          <w:caps/>
          <w:sz w:val="52"/>
          <w:szCs w:val="52"/>
        </w:rPr>
        <w:t>目录</w:t>
      </w:r>
    </w:p>
    <w:p w14:paraId="61AF5726">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"_Toc183700656" </w:instrText>
      </w:r>
      <w:r>
        <w:fldChar w:fldCharType="separate"/>
      </w:r>
      <w:r>
        <w:rPr>
          <w:rStyle w:val="23"/>
          <w:rFonts w:hint="eastAsia" w:ascii="仿宋" w:hAnsi="仿宋" w:eastAsia="仿宋"/>
          <w:sz w:val="28"/>
          <w:szCs w:val="28"/>
        </w:rPr>
        <w:t>一、工作简况</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_Toc183700656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3</w:t>
      </w:r>
      <w:r>
        <w:rPr>
          <w:rFonts w:hint="eastAsia" w:ascii="仿宋" w:hAnsi="仿宋" w:eastAsia="仿宋"/>
          <w:sz w:val="28"/>
          <w:szCs w:val="28"/>
        </w:rPr>
        <w:fldChar w:fldCharType="end"/>
      </w:r>
      <w:r>
        <w:rPr>
          <w:rFonts w:hint="eastAsia" w:ascii="仿宋" w:hAnsi="仿宋" w:eastAsia="仿宋"/>
          <w:sz w:val="28"/>
          <w:szCs w:val="28"/>
        </w:rPr>
        <w:fldChar w:fldCharType="end"/>
      </w:r>
    </w:p>
    <w:p w14:paraId="1EAF3867">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"_Toc183700657" </w:instrText>
      </w:r>
      <w:r>
        <w:fldChar w:fldCharType="separate"/>
      </w:r>
      <w:r>
        <w:rPr>
          <w:rStyle w:val="23"/>
          <w:rFonts w:hint="eastAsia" w:ascii="仿宋" w:hAnsi="仿宋" w:eastAsia="仿宋"/>
          <w:sz w:val="28"/>
          <w:szCs w:val="28"/>
        </w:rPr>
        <w:t>二、制定标准的必要性和意义</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_Toc183700657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3</w:t>
      </w:r>
      <w:r>
        <w:rPr>
          <w:rFonts w:hint="eastAsia" w:ascii="仿宋" w:hAnsi="仿宋" w:eastAsia="仿宋"/>
          <w:sz w:val="28"/>
          <w:szCs w:val="28"/>
        </w:rPr>
        <w:fldChar w:fldCharType="end"/>
      </w:r>
      <w:r>
        <w:rPr>
          <w:rFonts w:hint="eastAsia" w:ascii="仿宋" w:hAnsi="仿宋" w:eastAsia="仿宋"/>
          <w:sz w:val="28"/>
          <w:szCs w:val="28"/>
        </w:rPr>
        <w:fldChar w:fldCharType="end"/>
      </w:r>
    </w:p>
    <w:p w14:paraId="43139AF7">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"_Toc183700658" </w:instrText>
      </w:r>
      <w:r>
        <w:fldChar w:fldCharType="separate"/>
      </w:r>
      <w:r>
        <w:rPr>
          <w:rStyle w:val="23"/>
          <w:rFonts w:hint="eastAsia" w:ascii="仿宋" w:hAnsi="仿宋" w:eastAsia="仿宋"/>
          <w:sz w:val="28"/>
          <w:szCs w:val="28"/>
        </w:rPr>
        <w:t>三、主要起草过程</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_Toc183700658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5</w:t>
      </w:r>
      <w:r>
        <w:rPr>
          <w:rFonts w:hint="eastAsia" w:ascii="仿宋" w:hAnsi="仿宋" w:eastAsia="仿宋"/>
          <w:sz w:val="28"/>
          <w:szCs w:val="28"/>
        </w:rPr>
        <w:fldChar w:fldCharType="end"/>
      </w:r>
      <w:r>
        <w:rPr>
          <w:rFonts w:hint="eastAsia" w:ascii="仿宋" w:hAnsi="仿宋" w:eastAsia="仿宋"/>
          <w:sz w:val="28"/>
          <w:szCs w:val="28"/>
        </w:rPr>
        <w:fldChar w:fldCharType="end"/>
      </w:r>
    </w:p>
    <w:p w14:paraId="622CBD83">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"_Toc183700659" </w:instrText>
      </w:r>
      <w:r>
        <w:fldChar w:fldCharType="separate"/>
      </w:r>
      <w:r>
        <w:rPr>
          <w:rStyle w:val="23"/>
          <w:rFonts w:hint="eastAsia" w:ascii="仿宋" w:hAnsi="仿宋" w:eastAsia="仿宋"/>
          <w:sz w:val="28"/>
          <w:szCs w:val="28"/>
        </w:rPr>
        <w:t>四、范围及主要技术内容</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_Toc183700659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6</w:t>
      </w:r>
      <w:r>
        <w:rPr>
          <w:rFonts w:hint="eastAsia" w:ascii="仿宋" w:hAnsi="仿宋" w:eastAsia="仿宋"/>
          <w:sz w:val="28"/>
          <w:szCs w:val="28"/>
        </w:rPr>
        <w:fldChar w:fldCharType="end"/>
      </w:r>
      <w:r>
        <w:rPr>
          <w:rFonts w:hint="eastAsia" w:ascii="仿宋" w:hAnsi="仿宋" w:eastAsia="仿宋"/>
          <w:sz w:val="28"/>
          <w:szCs w:val="28"/>
        </w:rPr>
        <w:fldChar w:fldCharType="end"/>
      </w:r>
    </w:p>
    <w:p w14:paraId="696F24E0">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"_Toc183700660" </w:instrText>
      </w:r>
      <w:r>
        <w:fldChar w:fldCharType="separate"/>
      </w:r>
      <w:r>
        <w:rPr>
          <w:rStyle w:val="23"/>
          <w:rFonts w:hint="eastAsia" w:ascii="仿宋" w:hAnsi="仿宋" w:eastAsia="仿宋"/>
          <w:sz w:val="28"/>
          <w:szCs w:val="28"/>
        </w:rPr>
        <w:t>五、标准制定原则和依据</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_Toc183700660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14</w:t>
      </w:r>
      <w:r>
        <w:rPr>
          <w:rFonts w:hint="eastAsia" w:ascii="仿宋" w:hAnsi="仿宋" w:eastAsia="仿宋"/>
          <w:sz w:val="28"/>
          <w:szCs w:val="28"/>
        </w:rPr>
        <w:fldChar w:fldCharType="end"/>
      </w:r>
      <w:r>
        <w:rPr>
          <w:rFonts w:hint="eastAsia" w:ascii="仿宋" w:hAnsi="仿宋" w:eastAsia="仿宋"/>
          <w:sz w:val="28"/>
          <w:szCs w:val="28"/>
        </w:rPr>
        <w:fldChar w:fldCharType="end"/>
      </w:r>
    </w:p>
    <w:p w14:paraId="67E6A0DB">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"_Toc183700661" </w:instrText>
      </w:r>
      <w:r>
        <w:fldChar w:fldCharType="separate"/>
      </w:r>
      <w:r>
        <w:rPr>
          <w:rStyle w:val="23"/>
          <w:rFonts w:hint="eastAsia" w:ascii="仿宋" w:hAnsi="仿宋" w:eastAsia="仿宋"/>
          <w:sz w:val="28"/>
          <w:szCs w:val="28"/>
        </w:rPr>
        <w:t>六、国内外标准情况</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_Toc183700661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14</w:t>
      </w:r>
      <w:r>
        <w:rPr>
          <w:rFonts w:hint="eastAsia" w:ascii="仿宋" w:hAnsi="仿宋" w:eastAsia="仿宋"/>
          <w:sz w:val="28"/>
          <w:szCs w:val="28"/>
        </w:rPr>
        <w:fldChar w:fldCharType="end"/>
      </w:r>
      <w:r>
        <w:rPr>
          <w:rFonts w:hint="eastAsia" w:ascii="仿宋" w:hAnsi="仿宋" w:eastAsia="仿宋"/>
          <w:sz w:val="28"/>
          <w:szCs w:val="28"/>
        </w:rPr>
        <w:fldChar w:fldCharType="end"/>
      </w:r>
    </w:p>
    <w:p w14:paraId="15B5D897">
      <w:pPr>
        <w:pStyle w:val="14"/>
        <w:tabs>
          <w:tab w:val="right" w:leader="dot" w:pos="8620"/>
        </w:tabs>
        <w:rPr>
          <w:rFonts w:hint="eastAsia" w:ascii="仿宋" w:hAnsi="仿宋" w:eastAsia="仿宋" w:cstheme="minorBidi"/>
          <w:b w:val="0"/>
          <w:bCs w:val="0"/>
          <w:caps w:val="0"/>
          <w:spacing w:val="0"/>
          <w:sz w:val="28"/>
          <w:szCs w:val="28"/>
          <w14:ligatures w14:val="standardContextual"/>
        </w:rPr>
      </w:pPr>
      <w:r>
        <w:fldChar w:fldCharType="begin"/>
      </w:r>
      <w:r>
        <w:instrText xml:space="preserve"> HYPERLINK \l "_Toc183700662" </w:instrText>
      </w:r>
      <w:r>
        <w:fldChar w:fldCharType="separate"/>
      </w:r>
      <w:r>
        <w:rPr>
          <w:rStyle w:val="23"/>
          <w:rFonts w:hint="eastAsia" w:ascii="仿宋" w:hAnsi="仿宋" w:eastAsia="仿宋"/>
          <w:sz w:val="28"/>
          <w:szCs w:val="28"/>
        </w:rPr>
        <w:t>七、重大意见分歧的处理意见和结果</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_Toc183700662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14</w:t>
      </w:r>
      <w:r>
        <w:rPr>
          <w:rFonts w:hint="eastAsia" w:ascii="仿宋" w:hAnsi="仿宋" w:eastAsia="仿宋"/>
          <w:sz w:val="28"/>
          <w:szCs w:val="28"/>
        </w:rPr>
        <w:fldChar w:fldCharType="end"/>
      </w:r>
      <w:r>
        <w:rPr>
          <w:rFonts w:hint="eastAsia" w:ascii="仿宋" w:hAnsi="仿宋" w:eastAsia="仿宋"/>
          <w:sz w:val="28"/>
          <w:szCs w:val="28"/>
        </w:rPr>
        <w:fldChar w:fldCharType="end"/>
      </w:r>
    </w:p>
    <w:p w14:paraId="70D18942">
      <w:pPr>
        <w:pStyle w:val="14"/>
        <w:tabs>
          <w:tab w:val="right" w:leader="dot" w:pos="8620"/>
        </w:tabs>
        <w:rPr>
          <w:rStyle w:val="23"/>
          <w:rFonts w:hint="eastAsia" w:ascii="仿宋" w:hAnsi="仿宋" w:eastAsia="仿宋"/>
          <w:sz w:val="28"/>
          <w:szCs w:val="28"/>
        </w:rPr>
      </w:pPr>
      <w:r>
        <w:fldChar w:fldCharType="begin"/>
      </w:r>
      <w:r>
        <w:instrText xml:space="preserve"> HYPERLINK \l "_Toc183700663" </w:instrText>
      </w:r>
      <w:r>
        <w:fldChar w:fldCharType="separate"/>
      </w:r>
      <w:r>
        <w:rPr>
          <w:rStyle w:val="23"/>
          <w:rFonts w:hint="eastAsia" w:ascii="仿宋" w:hAnsi="仿宋" w:eastAsia="仿宋"/>
          <w:sz w:val="28"/>
          <w:szCs w:val="28"/>
        </w:rPr>
        <w:t>八、征求意见汇总</w:t>
      </w:r>
      <w:r>
        <w:rPr>
          <w:rFonts w:hint="eastAsia" w:ascii="仿宋" w:hAnsi="仿宋" w:eastAsia="仿宋"/>
          <w:sz w:val="28"/>
          <w:szCs w:val="28"/>
        </w:rPr>
        <w:tab/>
      </w:r>
      <w:r>
        <w:rPr>
          <w:rFonts w:hint="eastAsia" w:ascii="仿宋" w:hAnsi="仿宋" w:eastAsia="仿宋"/>
          <w:sz w:val="28"/>
          <w:szCs w:val="28"/>
        </w:rPr>
        <w:fldChar w:fldCharType="begin"/>
      </w:r>
      <w:r>
        <w:rPr>
          <w:rFonts w:hint="eastAsia" w:ascii="仿宋" w:hAnsi="仿宋" w:eastAsia="仿宋"/>
          <w:sz w:val="28"/>
          <w:szCs w:val="28"/>
        </w:rPr>
        <w:instrText xml:space="preserve"> </w:instrText>
      </w:r>
      <w:r>
        <w:rPr>
          <w:rFonts w:ascii="仿宋" w:hAnsi="仿宋" w:eastAsia="仿宋"/>
          <w:sz w:val="28"/>
          <w:szCs w:val="28"/>
        </w:rPr>
        <w:instrText xml:space="preserve">PAGEREF _Toc183700663 \h</w:instrText>
      </w:r>
      <w:r>
        <w:rPr>
          <w:rFonts w:hint="eastAsia" w:ascii="仿宋" w:hAnsi="仿宋" w:eastAsia="仿宋"/>
          <w:sz w:val="28"/>
          <w:szCs w:val="28"/>
        </w:rPr>
        <w:instrText xml:space="preserve"> </w:instrText>
      </w:r>
      <w:r>
        <w:rPr>
          <w:rFonts w:hint="eastAsia" w:ascii="仿宋" w:hAnsi="仿宋" w:eastAsia="仿宋"/>
          <w:sz w:val="28"/>
          <w:szCs w:val="28"/>
        </w:rPr>
        <w:fldChar w:fldCharType="separate"/>
      </w:r>
      <w:r>
        <w:rPr>
          <w:rFonts w:ascii="仿宋" w:hAnsi="仿宋" w:eastAsia="仿宋"/>
          <w:sz w:val="28"/>
          <w:szCs w:val="28"/>
        </w:rPr>
        <w:t>14</w:t>
      </w:r>
      <w:r>
        <w:rPr>
          <w:rFonts w:hint="eastAsia" w:ascii="仿宋" w:hAnsi="仿宋" w:eastAsia="仿宋"/>
          <w:sz w:val="28"/>
          <w:szCs w:val="28"/>
        </w:rPr>
        <w:fldChar w:fldCharType="end"/>
      </w:r>
      <w:r>
        <w:rPr>
          <w:rFonts w:hint="eastAsia" w:ascii="仿宋" w:hAnsi="仿宋" w:eastAsia="仿宋"/>
          <w:sz w:val="28"/>
          <w:szCs w:val="28"/>
        </w:rPr>
        <w:fldChar w:fldCharType="end"/>
      </w:r>
    </w:p>
    <w:p w14:paraId="311E2A60">
      <w:pPr>
        <w:tabs>
          <w:tab w:val="left" w:pos="4678"/>
        </w:tabs>
        <w:rPr>
          <w:rFonts w:hint="eastAsia" w:ascii="仿宋" w:hAnsi="仿宋" w:eastAsia="仿宋" w:cs="Times New Roman"/>
          <w:b w:val="0"/>
          <w:bCs w:val="0"/>
          <w:caps/>
          <w:sz w:val="28"/>
          <w:szCs w:val="28"/>
        </w:rPr>
      </w:pPr>
      <w:r>
        <w:rPr>
          <w:rFonts w:ascii="仿宋" w:hAnsi="仿宋" w:eastAsia="仿宋" w:cs="Times New Roman"/>
          <w:b w:val="0"/>
          <w:bCs w:val="0"/>
          <w:caps/>
          <w:sz w:val="28"/>
          <w:szCs w:val="28"/>
        </w:rPr>
        <w:fldChar w:fldCharType="end"/>
      </w:r>
      <w:bookmarkStart w:id="0" w:name="_Toc183700575"/>
      <w:bookmarkStart w:id="1" w:name="_Toc183700656"/>
      <w:bookmarkStart w:id="2" w:name="_Toc183700475"/>
      <w:bookmarkStart w:id="3" w:name="_Toc183700308"/>
      <w:bookmarkStart w:id="4" w:name="_Toc183700618"/>
      <w:r>
        <w:rPr>
          <w:rFonts w:hint="eastAsia" w:ascii="仿宋" w:hAnsi="仿宋" w:eastAsia="仿宋" w:cs="Times New Roman"/>
          <w:b w:val="0"/>
          <w:bCs w:val="0"/>
          <w:caps/>
          <w:sz w:val="28"/>
          <w:szCs w:val="28"/>
        </w:rPr>
        <w:br w:type="page"/>
      </w:r>
    </w:p>
    <w:p w14:paraId="35DB44A5">
      <w:pPr>
        <w:pStyle w:val="2"/>
        <w:spacing w:before="0" w:after="0" w:line="560" w:lineRule="exact"/>
        <w:rPr>
          <w:b w:val="0"/>
          <w:bCs w:val="0"/>
          <w:sz w:val="32"/>
          <w:szCs w:val="32"/>
        </w:rPr>
      </w:pPr>
      <w:r>
        <w:rPr>
          <w:b w:val="0"/>
          <w:bCs w:val="0"/>
          <w:sz w:val="32"/>
          <w:szCs w:val="32"/>
        </w:rPr>
        <w:t>一、工作简况</w:t>
      </w:r>
      <w:bookmarkEnd w:id="0"/>
      <w:bookmarkEnd w:id="1"/>
      <w:bookmarkEnd w:id="2"/>
      <w:bookmarkEnd w:id="3"/>
      <w:bookmarkEnd w:id="4"/>
    </w:p>
    <w:p w14:paraId="37E541B6">
      <w:pPr>
        <w:pStyle w:val="3"/>
        <w:spacing w:before="0" w:after="0" w:line="560" w:lineRule="exact"/>
        <w:rPr>
          <w:rFonts w:ascii="Times New Roman" w:hAnsi="Times New Roman" w:eastAsia="FangSong_GB2312" w:cs="Times New Roman"/>
          <w:b w:val="0"/>
          <w:bCs w:val="0"/>
        </w:rPr>
      </w:pPr>
      <w:bookmarkStart w:id="5" w:name="_Toc183700476"/>
      <w:r>
        <w:rPr>
          <w:rFonts w:ascii="Times New Roman" w:hAnsi="Times New Roman" w:eastAsia="FangSong_GB2312" w:cs="Times New Roman"/>
          <w:b w:val="0"/>
          <w:bCs w:val="0"/>
        </w:rPr>
        <w:t>（一）任务来源</w:t>
      </w:r>
      <w:bookmarkEnd w:id="5"/>
    </w:p>
    <w:p w14:paraId="7116BFCD">
      <w:pPr>
        <w:ind w:firstLine="664"/>
        <w:rPr>
          <w:rFonts w:cs="Times New Roman"/>
          <w:b w:val="0"/>
          <w:bCs w:val="0"/>
        </w:rPr>
      </w:pPr>
      <w:r>
        <w:rPr>
          <w:rFonts w:cs="Times New Roman"/>
          <w:b w:val="0"/>
          <w:bCs w:val="0"/>
        </w:rPr>
        <w:t>根据中国出入境检验检疫协会</w:t>
      </w:r>
      <w:r>
        <w:rPr>
          <w:rFonts w:cs="Times New Roman"/>
          <w:b w:val="0"/>
          <w:bCs w:val="0"/>
          <w:color w:val="auto"/>
        </w:rPr>
        <w:t>《关于批准〈加压流体萃取仪检测技术规范〉等7项团体标准立项的通知》（中检协标〔2023〕5号）文件的要求，</w:t>
      </w:r>
      <w:r>
        <w:rPr>
          <w:rFonts w:cs="Times New Roman"/>
          <w:b w:val="0"/>
          <w:bCs w:val="0"/>
        </w:rPr>
        <w:t>由</w:t>
      </w:r>
      <w:r>
        <w:rPr>
          <w:rFonts w:hint="eastAsia" w:cs="Times New Roman"/>
          <w:b w:val="0"/>
          <w:bCs w:val="0"/>
        </w:rPr>
        <w:t>福建中检矿产品检验检测有限公司</w:t>
      </w:r>
      <w:r>
        <w:rPr>
          <w:rFonts w:cs="Times New Roman"/>
          <w:b w:val="0"/>
          <w:bCs w:val="0"/>
        </w:rPr>
        <w:t>起草制定本标准（立项号：）。</w:t>
      </w:r>
    </w:p>
    <w:p w14:paraId="10C90FC4">
      <w:pPr>
        <w:pStyle w:val="3"/>
        <w:spacing w:before="0" w:after="0" w:line="560" w:lineRule="exact"/>
        <w:rPr>
          <w:rFonts w:ascii="Times New Roman" w:hAnsi="Times New Roman" w:eastAsia="FangSong_GB2312" w:cs="Times New Roman"/>
          <w:b w:val="0"/>
          <w:bCs w:val="0"/>
        </w:rPr>
      </w:pPr>
      <w:bookmarkStart w:id="6" w:name="_Toc183700477"/>
      <w:r>
        <w:rPr>
          <w:rFonts w:ascii="Times New Roman" w:hAnsi="Times New Roman" w:eastAsia="FangSong_GB2312" w:cs="Times New Roman"/>
          <w:b w:val="0"/>
          <w:bCs w:val="0"/>
        </w:rPr>
        <w:t>（二）起草单位、起草人</w:t>
      </w:r>
      <w:bookmarkEnd w:id="6"/>
    </w:p>
    <w:p w14:paraId="0C6E8216">
      <w:pPr>
        <w:ind w:firstLine="664"/>
        <w:rPr>
          <w:rFonts w:cs="Times New Roman"/>
          <w:b w:val="0"/>
          <w:bCs w:val="0"/>
        </w:rPr>
      </w:pPr>
      <w:r>
        <w:rPr>
          <w:rFonts w:cs="Times New Roman"/>
          <w:b w:val="0"/>
          <w:bCs w:val="0"/>
        </w:rPr>
        <w:t>牵头单位和起草单位：</w:t>
      </w:r>
      <w:r>
        <w:rPr>
          <w:rFonts w:hint="eastAsia" w:cs="Times New Roman"/>
          <w:b w:val="0"/>
          <w:bCs w:val="0"/>
        </w:rPr>
        <w:t>福建中检矿产品检验检测有限公司</w:t>
      </w:r>
      <w:r>
        <w:rPr>
          <w:rFonts w:cs="Times New Roman"/>
          <w:b w:val="0"/>
          <w:bCs w:val="0"/>
        </w:rPr>
        <w:t xml:space="preserve"> </w:t>
      </w:r>
    </w:p>
    <w:p w14:paraId="06813C18">
      <w:pPr>
        <w:ind w:firstLine="664"/>
        <w:rPr>
          <w:rFonts w:cs="Times New Roman"/>
          <w:b w:val="0"/>
          <w:bCs w:val="0"/>
        </w:rPr>
      </w:pPr>
      <w:r>
        <w:rPr>
          <w:rFonts w:cs="Times New Roman"/>
          <w:b w:val="0"/>
          <w:bCs w:val="0"/>
        </w:rPr>
        <w:t>主要参与单位：</w:t>
      </w:r>
      <w:r>
        <w:rPr>
          <w:rFonts w:hint="eastAsia" w:cs="Times New Roman"/>
          <w:b w:val="0"/>
          <w:bCs w:val="0"/>
          <w:lang w:val="en-US" w:eastAsia="zh-CN"/>
        </w:rPr>
        <w:t>福建中检矿产品检验检测限公司，</w:t>
      </w:r>
      <w:r>
        <w:rPr>
          <w:rFonts w:cs="Times New Roman"/>
          <w:b w:val="0"/>
          <w:bCs w:val="0"/>
        </w:rPr>
        <w:t>福建师范大学地理科学学院、碳中和未来技术学院</w:t>
      </w:r>
      <w:r>
        <w:rPr>
          <w:rFonts w:hint="eastAsia" w:cs="Times New Roman"/>
          <w:b w:val="0"/>
          <w:bCs w:val="0"/>
          <w:lang w:val="en-US" w:eastAsia="zh-CN"/>
        </w:rPr>
        <w:t>，中检集团福建创信环保科技有限公司</w:t>
      </w:r>
      <w:r>
        <w:rPr>
          <w:rFonts w:cs="Times New Roman"/>
          <w:b w:val="0"/>
          <w:bCs w:val="0"/>
        </w:rPr>
        <w:t>；</w:t>
      </w:r>
    </w:p>
    <w:p w14:paraId="26EB1DBE">
      <w:pPr>
        <w:ind w:firstLine="664"/>
        <w:rPr>
          <w:rFonts w:cs="Times New Roman"/>
          <w:b w:val="0"/>
          <w:bCs w:val="0"/>
        </w:rPr>
      </w:pPr>
      <w:r>
        <w:rPr>
          <w:rFonts w:cs="Times New Roman"/>
          <w:b w:val="0"/>
          <w:bCs w:val="0"/>
        </w:rPr>
        <w:t>主要起草人：</w:t>
      </w:r>
      <w:r>
        <w:rPr>
          <w:rFonts w:hint="default" w:cs="Times New Roman"/>
          <w:b w:val="0"/>
          <w:bCs w:val="0"/>
          <w:color w:val="auto"/>
          <w:lang w:val="en-US" w:eastAsia="zh-CN"/>
        </w:rPr>
        <w:t>张雅嫆，钱伟，苏金财，苏巧权，洪毅鸿，李明，郭阳阳，田月英</w:t>
      </w:r>
      <w:r>
        <w:rPr>
          <w:rFonts w:cs="Times New Roman"/>
          <w:b w:val="0"/>
          <w:bCs w:val="0"/>
        </w:rPr>
        <w:t xml:space="preserve">。 </w:t>
      </w:r>
    </w:p>
    <w:p w14:paraId="24E0BE45">
      <w:pPr>
        <w:pStyle w:val="2"/>
        <w:spacing w:before="0" w:after="0" w:line="560" w:lineRule="exact"/>
        <w:rPr>
          <w:b w:val="0"/>
          <w:bCs w:val="0"/>
          <w:sz w:val="32"/>
          <w:szCs w:val="32"/>
        </w:rPr>
      </w:pPr>
      <w:bookmarkStart w:id="7" w:name="_Toc183700619"/>
      <w:bookmarkStart w:id="8" w:name="_Toc183700309"/>
      <w:bookmarkStart w:id="9" w:name="_Toc183700657"/>
      <w:bookmarkStart w:id="10" w:name="_Toc183700576"/>
      <w:bookmarkStart w:id="11" w:name="_Toc183700478"/>
      <w:r>
        <w:rPr>
          <w:b w:val="0"/>
          <w:bCs w:val="0"/>
          <w:sz w:val="32"/>
          <w:szCs w:val="32"/>
        </w:rPr>
        <w:t>二、制定标准的必要性和意义</w:t>
      </w:r>
      <w:bookmarkEnd w:id="7"/>
      <w:bookmarkEnd w:id="8"/>
      <w:bookmarkEnd w:id="9"/>
      <w:bookmarkEnd w:id="10"/>
      <w:bookmarkEnd w:id="11"/>
    </w:p>
    <w:p w14:paraId="148A295A">
      <w:pPr>
        <w:ind w:firstLine="664" w:firstLineChars="200"/>
        <w:rPr>
          <w:rFonts w:cs="Times New Roman"/>
          <w:b w:val="0"/>
          <w:bCs w:val="0"/>
        </w:rPr>
      </w:pPr>
      <w:r>
        <w:rPr>
          <w:rFonts w:cs="Times New Roman"/>
          <w:b w:val="0"/>
          <w:bCs w:val="0"/>
        </w:rPr>
        <w:t>党中央、国务院高度重视新污染物治理工作。习近平总书记在多个重要场合反复强调要重视新污染物治理。2021年的《中共中央国务院关于深入打好污染防治攻坚战的意见》对新污染物治理做出明确部署，要求制定实施新污染物治理行动方案。2022年《政府工作报告》中再次对加强新污染物治理提出明确要求。2022年5月，国务院办公厅正式印发《新污染物治理行动方案》，从国家层面正式提出新型污染物治理的部署和要求。2023年1月份，各省相继出台新污染物治理方案。</w:t>
      </w:r>
    </w:p>
    <w:p w14:paraId="5A141DA1">
      <w:pPr>
        <w:ind w:firstLine="664" w:firstLineChars="200"/>
        <w:rPr>
          <w:rFonts w:cs="Times New Roman"/>
          <w:b w:val="0"/>
          <w:bCs w:val="0"/>
        </w:rPr>
      </w:pPr>
      <w:r>
        <w:rPr>
          <w:rFonts w:cs="Times New Roman"/>
          <w:b w:val="0"/>
          <w:bCs w:val="0"/>
        </w:rPr>
        <w:t>废弃塑料因环境中物理、化学的破坏而容易形成大量粒径小于5 mm的“微塑料”（Microplastics）。由于微塑料大小与生物的食物尺寸接近，可通过摄食效应和食物链对生物产生危害，其次由于其小粒径特性，导致表面积迅速增加，在释放自身有毒化学物质同时还</w:t>
      </w:r>
      <w:r>
        <w:rPr>
          <w:rFonts w:hint="eastAsia" w:cs="Times New Roman"/>
          <w:b w:val="0"/>
          <w:bCs w:val="0"/>
        </w:rPr>
        <w:t>可</w:t>
      </w:r>
      <w:r>
        <w:rPr>
          <w:rFonts w:cs="Times New Roman"/>
          <w:b w:val="0"/>
          <w:bCs w:val="0"/>
        </w:rPr>
        <w:t>能富集环境中的有机、无机污染物，促进区域污染物在大尺度的迁移与传输，并可能</w:t>
      </w:r>
      <w:r>
        <w:rPr>
          <w:rFonts w:hint="eastAsia" w:cs="Times New Roman"/>
          <w:b w:val="0"/>
          <w:bCs w:val="0"/>
        </w:rPr>
        <w:t>进一步</w:t>
      </w:r>
      <w:r>
        <w:rPr>
          <w:rFonts w:cs="Times New Roman"/>
          <w:b w:val="0"/>
          <w:bCs w:val="0"/>
        </w:rPr>
        <w:t>通过食物链对生物产生危害。由于上述物理、生物、化学特征，近年来微塑料成为全球环境污染物研究领域的重要热点之一，是继持久性有机污染物、内分泌干扰物、抗生素之后的又一新型污染物。在可预见的未来短时期内，微塑料的相关监测项目将在水体、土壤（沉积物）、大气等相关环境要素的污染监测中扮演重要角色。</w:t>
      </w:r>
    </w:p>
    <w:p w14:paraId="06546A5A">
      <w:pPr>
        <w:ind w:firstLine="664" w:firstLineChars="200"/>
        <w:rPr>
          <w:rFonts w:cs="Times New Roman"/>
          <w:b w:val="0"/>
          <w:bCs w:val="0"/>
        </w:rPr>
      </w:pPr>
      <w:r>
        <w:rPr>
          <w:rFonts w:cs="Times New Roman"/>
          <w:b w:val="0"/>
          <w:bCs w:val="0"/>
        </w:rPr>
        <w:t>随着社会和公众对微塑料污染的关注，对微塑料的定量化监测与分析的需求激增，但对微塑料的采集、保存、分离等处理方法存在差异，评价指标和计量方式缺乏标准化流程与方案，弱化了研究和监测结果</w:t>
      </w:r>
      <w:r>
        <w:rPr>
          <w:rFonts w:hint="eastAsia" w:cs="Times New Roman"/>
          <w:b w:val="0"/>
          <w:bCs w:val="0"/>
        </w:rPr>
        <w:t>的</w:t>
      </w:r>
      <w:r>
        <w:rPr>
          <w:rFonts w:cs="Times New Roman"/>
          <w:b w:val="0"/>
          <w:bCs w:val="0"/>
        </w:rPr>
        <w:t>参考价值。土壤和沉积物是微塑料颗粒重要的赋存环境之一，</w:t>
      </w:r>
      <w:r>
        <w:rPr>
          <w:rFonts w:hint="eastAsia" w:cs="Times New Roman"/>
          <w:b w:val="0"/>
          <w:bCs w:val="0"/>
        </w:rPr>
        <w:t>对</w:t>
      </w:r>
      <w:r>
        <w:rPr>
          <w:rFonts w:cs="Times New Roman"/>
          <w:b w:val="0"/>
          <w:bCs w:val="0"/>
        </w:rPr>
        <w:t>此环境要素中微塑料的采集、保存、分离等处理方法</w:t>
      </w:r>
      <w:r>
        <w:rPr>
          <w:rFonts w:hint="eastAsia" w:cs="Times New Roman"/>
          <w:b w:val="0"/>
          <w:bCs w:val="0"/>
        </w:rPr>
        <w:t>进行规范</w:t>
      </w:r>
      <w:r>
        <w:rPr>
          <w:rFonts w:cs="Times New Roman"/>
          <w:b w:val="0"/>
          <w:bCs w:val="0"/>
        </w:rPr>
        <w:t>，</w:t>
      </w:r>
      <w:r>
        <w:rPr>
          <w:rFonts w:hint="eastAsia" w:cs="Times New Roman"/>
          <w:b w:val="0"/>
          <w:bCs w:val="0"/>
        </w:rPr>
        <w:t>形成较为合理的</w:t>
      </w:r>
      <w:r>
        <w:rPr>
          <w:rFonts w:cs="Times New Roman"/>
          <w:b w:val="0"/>
          <w:bCs w:val="0"/>
        </w:rPr>
        <w:t>统一评价指标和计量方式、建立标准化流程与方案，是开展相关监测、研究最为基础</w:t>
      </w:r>
      <w:r>
        <w:rPr>
          <w:rFonts w:hint="eastAsia" w:cs="Times New Roman"/>
          <w:b w:val="0"/>
          <w:bCs w:val="0"/>
        </w:rPr>
        <w:t>和重要的</w:t>
      </w:r>
      <w:r>
        <w:rPr>
          <w:rFonts w:cs="Times New Roman"/>
          <w:b w:val="0"/>
          <w:bCs w:val="0"/>
        </w:rPr>
        <w:t>工作。</w:t>
      </w:r>
    </w:p>
    <w:p w14:paraId="3F9ED493">
      <w:pPr>
        <w:ind w:firstLine="664" w:firstLineChars="200"/>
        <w:rPr>
          <w:rFonts w:cs="Times New Roman"/>
          <w:b w:val="0"/>
          <w:bCs w:val="0"/>
        </w:rPr>
      </w:pPr>
      <w:r>
        <w:rPr>
          <w:rFonts w:cs="Times New Roman"/>
          <w:b w:val="0"/>
          <w:bCs w:val="0"/>
        </w:rPr>
        <w:t>在微塑料采样方面，国外已经建立了较为成熟的标准化采样</w:t>
      </w:r>
      <w:r>
        <w:rPr>
          <w:rFonts w:hint="eastAsia" w:cs="Times New Roman"/>
          <w:b w:val="0"/>
          <w:bCs w:val="0"/>
        </w:rPr>
        <w:t>方案（见表9）</w:t>
      </w:r>
      <w:r>
        <w:rPr>
          <w:rFonts w:cs="Times New Roman"/>
          <w:b w:val="0"/>
          <w:bCs w:val="0"/>
        </w:rPr>
        <w:t>，如欧盟的监测指南，这些协议详细规定了</w:t>
      </w:r>
      <w:r>
        <w:rPr>
          <w:rFonts w:hint="eastAsia" w:cs="Times New Roman"/>
          <w:b w:val="0"/>
          <w:bCs w:val="0"/>
        </w:rPr>
        <w:t>沉积物采样中</w:t>
      </w:r>
      <w:r>
        <w:rPr>
          <w:rFonts w:cs="Times New Roman"/>
          <w:b w:val="0"/>
          <w:bCs w:val="0"/>
        </w:rPr>
        <w:t>采样设备的规格、采样点的选择标准以及采样频率等，以确保数据的可比性。此外，国外技术在自动化和远程操作方面表现突出，例如使用遥控潜水器（ROV）和自主水下机器人（AUV）等先进设备，这些技术能够在极端环境下工作，提高采样的安全性和效率。国际合作项目如GEOTRACES和Tara Oceans Expedition等，通过跨学科团队的合作，推动了采样技术和方法的创新与标准化。在预处理技术方面，国外正朝着自动化和精细化方向发展，已有研究开发出密度浮选装置，实现了消解器、过滤器和浮选器的一体化和自动化，以提高微塑料的回收率和处理效率。</w:t>
      </w:r>
    </w:p>
    <w:p w14:paraId="489678C1">
      <w:pPr>
        <w:ind w:firstLine="664" w:firstLineChars="200"/>
        <w:rPr>
          <w:rFonts w:cs="Times New Roman"/>
          <w:b w:val="0"/>
          <w:bCs w:val="0"/>
        </w:rPr>
      </w:pPr>
      <w:r>
        <w:rPr>
          <w:rFonts w:cs="Times New Roman"/>
          <w:b w:val="0"/>
          <w:bCs w:val="0"/>
        </w:rPr>
        <w:t>相较之下，虽然国内在微塑料采样技术方面也在不断进步，国内研究机构和大学在沿海及内陆水域开展了大量的微塑料调查工作，采用多种采样工具和方法以适应复杂多变的沉积环境。但是在微塑料标准方面主要集中于水体</w:t>
      </w:r>
      <w:r>
        <w:rPr>
          <w:rFonts w:hint="eastAsia" w:cs="Times New Roman"/>
          <w:b w:val="0"/>
          <w:bCs w:val="0"/>
        </w:rPr>
        <w:t>中</w:t>
      </w:r>
      <w:r>
        <w:rPr>
          <w:rFonts w:cs="Times New Roman"/>
          <w:b w:val="0"/>
          <w:bCs w:val="0"/>
        </w:rPr>
        <w:t>，土壤和沉积物中微塑料相关标准较少，且集中于</w:t>
      </w:r>
      <w:r>
        <w:rPr>
          <w:rFonts w:hint="eastAsia" w:cs="Times New Roman"/>
          <w:b w:val="0"/>
          <w:bCs w:val="0"/>
        </w:rPr>
        <w:t>微塑料的种类</w:t>
      </w:r>
      <w:r>
        <w:rPr>
          <w:rFonts w:cs="Times New Roman"/>
          <w:b w:val="0"/>
          <w:bCs w:val="0"/>
        </w:rPr>
        <w:t>分析。同时，由于</w:t>
      </w:r>
      <w:r>
        <w:rPr>
          <w:rFonts w:hint="eastAsia" w:cs="Times New Roman"/>
          <w:b w:val="0"/>
          <w:bCs w:val="0"/>
        </w:rPr>
        <w:t>微塑料种类繁多且密度差异大，而不同的研究者在基于浮选分离的常规操作中所采用的浮选液种类、配置方法不同，导致提取微塑料代表性不同，特别是高密度微塑料颗粒可能被大量忽视；在样品的采样、分离和微塑料提取过程中可能因塑料器件使用、空气沉降、实验用水微塑料颗粒而产生空白干扰，对整个采样和分离流程的质量控制缺乏重视，可能是导致</w:t>
      </w:r>
      <w:r>
        <w:rPr>
          <w:rFonts w:cs="Times New Roman"/>
          <w:b w:val="0"/>
          <w:bCs w:val="0"/>
        </w:rPr>
        <w:t>不同</w:t>
      </w:r>
      <w:r>
        <w:rPr>
          <w:rFonts w:hint="eastAsia" w:cs="Times New Roman"/>
          <w:b w:val="0"/>
          <w:bCs w:val="0"/>
        </w:rPr>
        <w:t>采</w:t>
      </w:r>
      <w:r>
        <w:rPr>
          <w:rFonts w:cs="Times New Roman"/>
          <w:b w:val="0"/>
          <w:bCs w:val="0"/>
        </w:rPr>
        <w:t>样</w:t>
      </w:r>
      <w:r>
        <w:rPr>
          <w:rFonts w:hint="eastAsia" w:cs="Times New Roman"/>
          <w:b w:val="0"/>
          <w:bCs w:val="0"/>
        </w:rPr>
        <w:t>分析方法差异较大的又一原因</w:t>
      </w:r>
      <w:r>
        <w:rPr>
          <w:rFonts w:cs="Times New Roman"/>
          <w:b w:val="0"/>
          <w:bCs w:val="0"/>
        </w:rPr>
        <w:t>。综上所述，在现阶段制定一个土壤/沉积物中微塑料采样、分离、提取和初步定量的标准是十分必要的。</w:t>
      </w:r>
    </w:p>
    <w:p w14:paraId="6D14BF29">
      <w:pPr>
        <w:pStyle w:val="2"/>
        <w:spacing w:before="0" w:after="0" w:line="560" w:lineRule="exact"/>
        <w:rPr>
          <w:b w:val="0"/>
          <w:bCs w:val="0"/>
          <w:sz w:val="32"/>
          <w:szCs w:val="32"/>
        </w:rPr>
      </w:pPr>
      <w:bookmarkStart w:id="12" w:name="_Toc183700310"/>
      <w:bookmarkStart w:id="13" w:name="_Toc183700658"/>
      <w:bookmarkStart w:id="14" w:name="_Toc183700577"/>
      <w:bookmarkStart w:id="15" w:name="_Toc183700479"/>
      <w:bookmarkStart w:id="16" w:name="_Toc183700620"/>
      <w:r>
        <w:rPr>
          <w:b w:val="0"/>
          <w:bCs w:val="0"/>
          <w:sz w:val="32"/>
          <w:szCs w:val="32"/>
        </w:rPr>
        <w:t>三、主要起草过程</w:t>
      </w:r>
      <w:bookmarkEnd w:id="12"/>
      <w:bookmarkEnd w:id="13"/>
      <w:bookmarkEnd w:id="14"/>
      <w:bookmarkEnd w:id="15"/>
      <w:bookmarkEnd w:id="16"/>
    </w:p>
    <w:p w14:paraId="4FF68925">
      <w:pPr>
        <w:pStyle w:val="3"/>
        <w:spacing w:before="0" w:after="0" w:line="560" w:lineRule="exact"/>
        <w:rPr>
          <w:rFonts w:ascii="Times New Roman" w:hAnsi="Times New Roman" w:eastAsia="FangSong_GB2312" w:cs="Times New Roman"/>
          <w:b w:val="0"/>
          <w:bCs w:val="0"/>
        </w:rPr>
      </w:pPr>
      <w:bookmarkStart w:id="17" w:name="_Toc183700480"/>
      <w:r>
        <w:rPr>
          <w:rFonts w:ascii="Times New Roman" w:hAnsi="Times New Roman" w:eastAsia="FangSong_GB2312" w:cs="Times New Roman"/>
          <w:b w:val="0"/>
          <w:bCs w:val="0"/>
        </w:rPr>
        <w:t>（一）立项、成立工作组</w:t>
      </w:r>
      <w:bookmarkEnd w:id="17"/>
    </w:p>
    <w:p w14:paraId="4D21B22D">
      <w:pPr>
        <w:ind w:firstLine="664"/>
        <w:rPr>
          <w:rFonts w:cs="Times New Roman"/>
          <w:b w:val="0"/>
          <w:bCs w:val="0"/>
        </w:rPr>
      </w:pPr>
      <w:r>
        <w:rPr>
          <w:rFonts w:cs="Times New Roman"/>
          <w:b w:val="0"/>
          <w:bCs w:val="0"/>
        </w:rPr>
        <w:t>2023年</w:t>
      </w:r>
      <w:r>
        <w:rPr>
          <w:rFonts w:hint="eastAsia" w:cs="Times New Roman"/>
          <w:b w:val="0"/>
          <w:bCs w:val="0"/>
        </w:rPr>
        <w:t>5</w:t>
      </w:r>
      <w:r>
        <w:rPr>
          <w:rFonts w:cs="Times New Roman"/>
          <w:b w:val="0"/>
          <w:bCs w:val="0"/>
        </w:rPr>
        <w:t>月上报团标项目建议书、立项申请书</w:t>
      </w:r>
    </w:p>
    <w:p w14:paraId="1D62A852">
      <w:pPr>
        <w:ind w:firstLine="664"/>
        <w:rPr>
          <w:rFonts w:cs="Times New Roman"/>
          <w:b w:val="0"/>
          <w:bCs w:val="0"/>
          <w:color w:val="auto"/>
        </w:rPr>
      </w:pPr>
      <w:r>
        <w:rPr>
          <w:rFonts w:cs="Times New Roman"/>
          <w:b w:val="0"/>
          <w:bCs w:val="0"/>
          <w:color w:val="auto"/>
        </w:rPr>
        <w:t>202</w:t>
      </w:r>
      <w:r>
        <w:rPr>
          <w:rFonts w:hint="eastAsia" w:cs="Times New Roman"/>
          <w:b w:val="0"/>
          <w:bCs w:val="0"/>
          <w:color w:val="auto"/>
        </w:rPr>
        <w:t>3</w:t>
      </w:r>
      <w:r>
        <w:rPr>
          <w:rFonts w:cs="Times New Roman"/>
          <w:b w:val="0"/>
          <w:bCs w:val="0"/>
          <w:color w:val="auto"/>
        </w:rPr>
        <w:t>年</w:t>
      </w:r>
      <w:r>
        <w:rPr>
          <w:rFonts w:hint="eastAsia" w:cs="Times New Roman"/>
          <w:b w:val="0"/>
          <w:bCs w:val="0"/>
          <w:color w:val="auto"/>
        </w:rPr>
        <w:t>11</w:t>
      </w:r>
      <w:r>
        <w:rPr>
          <w:rFonts w:cs="Times New Roman"/>
          <w:b w:val="0"/>
          <w:bCs w:val="0"/>
          <w:color w:val="auto"/>
        </w:rPr>
        <w:t>月，中国出入境检验检疫协会下达了《</w:t>
      </w:r>
      <w:r>
        <w:rPr>
          <w:rFonts w:hint="eastAsia" w:cs="Times New Roman"/>
          <w:b w:val="0"/>
          <w:bCs w:val="0"/>
          <w:color w:val="auto"/>
        </w:rPr>
        <w:t>中国出入境检验检疫协会关于批准《化学滴定分析 称量滴定法》等6项团体标准立项的通知</w:t>
      </w:r>
      <w:r>
        <w:rPr>
          <w:rFonts w:cs="Times New Roman"/>
          <w:b w:val="0"/>
          <w:bCs w:val="0"/>
          <w:color w:val="auto"/>
        </w:rPr>
        <w:t>》</w:t>
      </w:r>
      <w:r>
        <w:rPr>
          <w:rFonts w:hint="eastAsia" w:cs="Times New Roman"/>
          <w:b w:val="0"/>
          <w:bCs w:val="0"/>
          <w:color w:val="auto"/>
        </w:rPr>
        <w:t>（中检协标[2023]16号）。本项目立项号为P/CIQA-160-2023</w:t>
      </w:r>
      <w:r>
        <w:rPr>
          <w:rFonts w:cs="Times New Roman"/>
          <w:b w:val="0"/>
          <w:bCs w:val="0"/>
          <w:color w:val="auto"/>
        </w:rPr>
        <w:t>。同时成立了标准编制工作组开始了标准的研制工作。</w:t>
      </w:r>
    </w:p>
    <w:p w14:paraId="755F38D1">
      <w:pPr>
        <w:pStyle w:val="3"/>
        <w:spacing w:before="0" w:after="0" w:line="560" w:lineRule="exact"/>
        <w:rPr>
          <w:rFonts w:ascii="Times New Roman" w:hAnsi="Times New Roman" w:eastAsia="FangSong_GB2312" w:cs="Times New Roman"/>
          <w:b w:val="0"/>
          <w:bCs w:val="0"/>
          <w:color w:val="auto"/>
        </w:rPr>
      </w:pPr>
      <w:bookmarkStart w:id="18" w:name="_Toc183700481"/>
      <w:r>
        <w:rPr>
          <w:rFonts w:ascii="Times New Roman" w:hAnsi="Times New Roman" w:eastAsia="FangSong_GB2312" w:cs="Times New Roman"/>
          <w:b w:val="0"/>
          <w:bCs w:val="0"/>
          <w:color w:val="auto"/>
        </w:rPr>
        <w:t>（二）标准起草</w:t>
      </w:r>
      <w:bookmarkEnd w:id="18"/>
    </w:p>
    <w:p w14:paraId="6113917A">
      <w:pPr>
        <w:ind w:firstLine="664"/>
        <w:rPr>
          <w:rFonts w:cs="Times New Roman"/>
          <w:b w:val="0"/>
          <w:bCs w:val="0"/>
        </w:rPr>
      </w:pPr>
      <w:r>
        <w:rPr>
          <w:rFonts w:cs="Times New Roman"/>
          <w:b w:val="0"/>
          <w:bCs w:val="0"/>
        </w:rPr>
        <w:t>2023年7月至2023年9月，工作组成员主要查阅了微塑料有关的标准、技术文献等资料。根据实际情况，对相关资料进行了收集、整理、讨论。初步确定了技术路线，从而确保《土壤/沉积物中微塑料分析采样与提取》团体标准编制具有</w:t>
      </w:r>
      <w:r>
        <w:rPr>
          <w:rFonts w:hint="eastAsia" w:cs="Times New Roman"/>
          <w:b w:val="0"/>
          <w:bCs w:val="0"/>
        </w:rPr>
        <w:t>较好的</w:t>
      </w:r>
      <w:r>
        <w:rPr>
          <w:rFonts w:cs="Times New Roman"/>
          <w:b w:val="0"/>
          <w:bCs w:val="0"/>
        </w:rPr>
        <w:t>科学性、实用性</w:t>
      </w:r>
      <w:r>
        <w:rPr>
          <w:rFonts w:hint="eastAsia" w:cs="Times New Roman"/>
          <w:b w:val="0"/>
          <w:bCs w:val="0"/>
        </w:rPr>
        <w:t>和</w:t>
      </w:r>
      <w:r>
        <w:rPr>
          <w:rFonts w:cs="Times New Roman"/>
          <w:b w:val="0"/>
          <w:bCs w:val="0"/>
        </w:rPr>
        <w:t>可操作性。</w:t>
      </w:r>
    </w:p>
    <w:p w14:paraId="46C0D05C">
      <w:pPr>
        <w:ind w:firstLine="664"/>
        <w:rPr>
          <w:rFonts w:cs="Times New Roman"/>
          <w:b w:val="0"/>
          <w:bCs w:val="0"/>
        </w:rPr>
      </w:pPr>
      <w:r>
        <w:rPr>
          <w:rFonts w:cs="Times New Roman"/>
          <w:b w:val="0"/>
          <w:bCs w:val="0"/>
        </w:rPr>
        <w:t>2023年10月至2024年6月，工作组成员制定标准方法，并进行实验验证。</w:t>
      </w:r>
    </w:p>
    <w:p w14:paraId="7D261750">
      <w:pPr>
        <w:ind w:firstLine="664"/>
        <w:rPr>
          <w:rFonts w:cs="Times New Roman"/>
          <w:b w:val="0"/>
          <w:bCs w:val="0"/>
        </w:rPr>
      </w:pPr>
      <w:r>
        <w:rPr>
          <w:rFonts w:cs="Times New Roman"/>
          <w:b w:val="0"/>
          <w:bCs w:val="0"/>
        </w:rPr>
        <w:t>2024年9月，标准基本完成草案。</w:t>
      </w:r>
    </w:p>
    <w:p w14:paraId="395952B9">
      <w:pPr>
        <w:pStyle w:val="3"/>
        <w:spacing w:before="0" w:after="0" w:line="560" w:lineRule="exact"/>
        <w:rPr>
          <w:rFonts w:ascii="Times New Roman" w:hAnsi="Times New Roman" w:eastAsia="FangSong_GB2312" w:cs="Times New Roman"/>
          <w:b w:val="0"/>
          <w:bCs w:val="0"/>
        </w:rPr>
      </w:pPr>
      <w:bookmarkStart w:id="19" w:name="_Toc183700482"/>
      <w:r>
        <w:rPr>
          <w:rFonts w:ascii="Times New Roman" w:hAnsi="Times New Roman" w:eastAsia="FangSong_GB2312" w:cs="Times New Roman"/>
          <w:b w:val="0"/>
          <w:bCs w:val="0"/>
        </w:rPr>
        <w:t>（三）征求意见</w:t>
      </w:r>
      <w:bookmarkEnd w:id="19"/>
    </w:p>
    <w:p w14:paraId="32C74405">
      <w:pPr>
        <w:ind w:firstLine="664"/>
        <w:rPr>
          <w:rFonts w:cs="Times New Roman"/>
          <w:b w:val="0"/>
          <w:bCs w:val="0"/>
        </w:rPr>
      </w:pPr>
      <w:r>
        <w:rPr>
          <w:rFonts w:cs="Times New Roman"/>
          <w:b w:val="0"/>
          <w:bCs w:val="0"/>
        </w:rPr>
        <w:t>2024年X月X日，《土壤/沉积物中微塑料分析采样与提取》团体标准在中国出入境检验检疫协会公开征求意见。最终收集到X家机构，共X条意见反馈。工作组对意见进行汇总整理并再次对标准文本进行修改。采纳意见</w:t>
      </w:r>
      <w:r>
        <w:rPr>
          <w:rFonts w:hint="eastAsia" w:cs="Times New Roman"/>
          <w:b w:val="0"/>
          <w:bCs w:val="0"/>
        </w:rPr>
        <w:t>X</w:t>
      </w:r>
      <w:r>
        <w:rPr>
          <w:rFonts w:cs="Times New Roman"/>
          <w:b w:val="0"/>
          <w:bCs w:val="0"/>
        </w:rPr>
        <w:t>条；不采纳意见有</w:t>
      </w:r>
      <w:r>
        <w:rPr>
          <w:rFonts w:hint="eastAsia" w:cs="Times New Roman"/>
          <w:b w:val="0"/>
          <w:bCs w:val="0"/>
        </w:rPr>
        <w:t>X</w:t>
      </w:r>
      <w:r>
        <w:rPr>
          <w:rFonts w:cs="Times New Roman"/>
          <w:b w:val="0"/>
          <w:bCs w:val="0"/>
        </w:rPr>
        <w:t>条；部分采纳意见有</w:t>
      </w:r>
      <w:r>
        <w:rPr>
          <w:rFonts w:hint="eastAsia" w:cs="Times New Roman"/>
          <w:b w:val="0"/>
          <w:bCs w:val="0"/>
        </w:rPr>
        <w:t>X</w:t>
      </w:r>
      <w:r>
        <w:rPr>
          <w:rFonts w:cs="Times New Roman"/>
          <w:b w:val="0"/>
          <w:bCs w:val="0"/>
        </w:rPr>
        <w:t>条。</w:t>
      </w:r>
    </w:p>
    <w:p w14:paraId="2189523A">
      <w:pPr>
        <w:pStyle w:val="3"/>
        <w:spacing w:before="0" w:after="0" w:line="560" w:lineRule="exact"/>
        <w:rPr>
          <w:rFonts w:ascii="Times New Roman" w:hAnsi="Times New Roman" w:eastAsia="FangSong_GB2312" w:cs="Times New Roman"/>
          <w:b w:val="0"/>
          <w:bCs w:val="0"/>
        </w:rPr>
      </w:pPr>
      <w:bookmarkStart w:id="20" w:name="_Toc183700483"/>
      <w:r>
        <w:rPr>
          <w:rFonts w:ascii="Times New Roman" w:hAnsi="Times New Roman" w:eastAsia="FangSong_GB2312" w:cs="Times New Roman"/>
          <w:b w:val="0"/>
          <w:bCs w:val="0"/>
        </w:rPr>
        <w:t>（四）标准预审查</w:t>
      </w:r>
      <w:bookmarkEnd w:id="20"/>
    </w:p>
    <w:p w14:paraId="2C244FD1">
      <w:pPr>
        <w:ind w:firstLine="664"/>
        <w:rPr>
          <w:rFonts w:cs="Times New Roman"/>
          <w:b w:val="0"/>
          <w:bCs w:val="0"/>
        </w:rPr>
      </w:pPr>
      <w:bookmarkStart w:id="53" w:name="_GoBack"/>
      <w:r>
        <w:rPr>
          <w:rFonts w:cs="Times New Roman"/>
          <w:b w:val="0"/>
          <w:bCs w:val="0"/>
        </w:rPr>
        <w:t>2024年X月X日，召开综合质量服务标准化技术委员会</w:t>
      </w:r>
      <w:r>
        <w:rPr>
          <w:rFonts w:cs="Times New Roman"/>
          <w:b w:val="0"/>
          <w:bCs w:val="0"/>
          <w:color w:val="FF0000"/>
        </w:rPr>
        <w:t>标准预审定会</w:t>
      </w:r>
      <w:r>
        <w:rPr>
          <w:rFonts w:cs="Times New Roman"/>
          <w:b w:val="0"/>
          <w:bCs w:val="0"/>
        </w:rPr>
        <w:t>。</w:t>
      </w:r>
      <w:r>
        <w:rPr>
          <w:rFonts w:cs="Times New Roman"/>
          <w:b w:val="0"/>
          <w:bCs w:val="0"/>
          <w:color w:val="FF0000"/>
        </w:rPr>
        <w:t>参会成员有TC12秘书处领导及秘书处成员、团体标准项目组成员，针对会议提出的相关问题，起草组进行了讨论修改，形成了标准送审讨论稿。</w:t>
      </w:r>
    </w:p>
    <w:bookmarkEnd w:id="53"/>
    <w:p w14:paraId="0816C91D">
      <w:pPr>
        <w:pStyle w:val="3"/>
        <w:spacing w:before="0" w:after="0" w:line="560" w:lineRule="exact"/>
        <w:rPr>
          <w:rFonts w:ascii="Times New Roman" w:hAnsi="Times New Roman" w:eastAsia="FangSong_GB2312" w:cs="Times New Roman"/>
          <w:b w:val="0"/>
          <w:bCs w:val="0"/>
        </w:rPr>
      </w:pPr>
      <w:bookmarkStart w:id="21" w:name="_Toc183700484"/>
      <w:r>
        <w:rPr>
          <w:rFonts w:ascii="Times New Roman" w:hAnsi="Times New Roman" w:eastAsia="FangSong_GB2312" w:cs="Times New Roman"/>
          <w:b w:val="0"/>
          <w:bCs w:val="0"/>
        </w:rPr>
        <w:t>（五）标准审查</w:t>
      </w:r>
      <w:bookmarkEnd w:id="21"/>
    </w:p>
    <w:p w14:paraId="05AABEBC"/>
    <w:p w14:paraId="59ED6412">
      <w:pPr>
        <w:pStyle w:val="2"/>
        <w:spacing w:before="0" w:after="0" w:line="560" w:lineRule="exact"/>
        <w:rPr>
          <w:b w:val="0"/>
          <w:bCs w:val="0"/>
          <w:sz w:val="32"/>
          <w:szCs w:val="32"/>
        </w:rPr>
      </w:pPr>
      <w:bookmarkStart w:id="22" w:name="_Toc183700578"/>
      <w:bookmarkStart w:id="23" w:name="_Toc183700485"/>
      <w:bookmarkStart w:id="24" w:name="_Toc183700659"/>
      <w:bookmarkStart w:id="25" w:name="_Toc183700621"/>
      <w:bookmarkStart w:id="26" w:name="_Toc183700311"/>
      <w:r>
        <w:rPr>
          <w:b w:val="0"/>
          <w:bCs w:val="0"/>
          <w:sz w:val="32"/>
          <w:szCs w:val="32"/>
        </w:rPr>
        <w:t>四、范围及主要技术内容</w:t>
      </w:r>
      <w:bookmarkEnd w:id="22"/>
      <w:bookmarkEnd w:id="23"/>
      <w:bookmarkEnd w:id="24"/>
      <w:bookmarkEnd w:id="25"/>
      <w:bookmarkEnd w:id="26"/>
    </w:p>
    <w:p w14:paraId="0324DC09">
      <w:pPr>
        <w:pStyle w:val="3"/>
        <w:spacing w:before="0" w:after="0" w:line="560" w:lineRule="exact"/>
        <w:rPr>
          <w:rFonts w:ascii="Times New Roman" w:hAnsi="Times New Roman" w:eastAsia="FangSong_GB2312" w:cs="Times New Roman"/>
          <w:b w:val="0"/>
          <w:bCs w:val="0"/>
        </w:rPr>
      </w:pPr>
      <w:bookmarkStart w:id="27" w:name="_Toc183700486"/>
      <w:r>
        <w:rPr>
          <w:rFonts w:ascii="Times New Roman" w:hAnsi="Times New Roman" w:eastAsia="FangSong_GB2312" w:cs="Times New Roman"/>
          <w:b w:val="0"/>
          <w:bCs w:val="0"/>
        </w:rPr>
        <w:t>（一）范围</w:t>
      </w:r>
      <w:bookmarkEnd w:id="27"/>
    </w:p>
    <w:p w14:paraId="381A0269">
      <w:pPr>
        <w:ind w:firstLine="664"/>
        <w:rPr>
          <w:rFonts w:cs="Times New Roman"/>
          <w:b w:val="0"/>
          <w:bCs w:val="0"/>
        </w:rPr>
      </w:pPr>
      <w:r>
        <w:rPr>
          <w:rFonts w:hint="eastAsia" w:cs="Times New Roman"/>
          <w:b w:val="0"/>
          <w:bCs w:val="0"/>
        </w:rPr>
        <w:t>本标准适用于土壤和沉积物中微塑料的采样、分离、提取以及镜检定量方法。</w:t>
      </w:r>
    </w:p>
    <w:p w14:paraId="58DB5860">
      <w:pPr>
        <w:pStyle w:val="3"/>
        <w:spacing w:before="0" w:after="0" w:line="560" w:lineRule="exact"/>
        <w:rPr>
          <w:rFonts w:ascii="Times New Roman" w:hAnsi="Times New Roman" w:eastAsia="FangSong_GB2312" w:cs="Times New Roman"/>
          <w:b w:val="0"/>
          <w:bCs w:val="0"/>
        </w:rPr>
      </w:pPr>
      <w:bookmarkStart w:id="28" w:name="_Toc183700487"/>
      <w:r>
        <w:rPr>
          <w:rFonts w:ascii="Times New Roman" w:hAnsi="Times New Roman" w:eastAsia="FangSong_GB2312" w:cs="Times New Roman"/>
          <w:b w:val="0"/>
          <w:bCs w:val="0"/>
        </w:rPr>
        <w:t>（二）</w:t>
      </w:r>
      <w:r>
        <w:rPr>
          <w:rFonts w:hint="eastAsia" w:ascii="Times New Roman" w:hAnsi="Times New Roman" w:eastAsia="FangSong_GB2312" w:cs="Times New Roman"/>
          <w:b w:val="0"/>
          <w:bCs w:val="0"/>
        </w:rPr>
        <w:t>样品采集</w:t>
      </w:r>
      <w:r>
        <w:rPr>
          <w:rFonts w:ascii="Times New Roman" w:hAnsi="Times New Roman" w:eastAsia="FangSong_GB2312" w:cs="Times New Roman"/>
          <w:b w:val="0"/>
          <w:bCs w:val="0"/>
        </w:rPr>
        <w:t>主要技术内容</w:t>
      </w:r>
      <w:bookmarkEnd w:id="28"/>
    </w:p>
    <w:p w14:paraId="71DA50BC">
      <w:pPr>
        <w:ind w:firstLine="664"/>
        <w:rPr>
          <w:rFonts w:cs="Times New Roman"/>
          <w:b w:val="0"/>
          <w:bCs w:val="0"/>
        </w:rPr>
      </w:pPr>
      <w:r>
        <w:rPr>
          <w:rFonts w:cs="Times New Roman"/>
          <w:b w:val="0"/>
          <w:bCs w:val="0"/>
        </w:rPr>
        <w:t>本章节提出了</w:t>
      </w:r>
      <w:r>
        <w:rPr>
          <w:rFonts w:hint="eastAsia" w:cs="Times New Roman"/>
          <w:b w:val="0"/>
          <w:bCs w:val="0"/>
        </w:rPr>
        <w:t>土壤微塑料采集</w:t>
      </w:r>
      <w:r>
        <w:rPr>
          <w:rFonts w:cs="Times New Roman"/>
          <w:b w:val="0"/>
          <w:bCs w:val="0"/>
        </w:rPr>
        <w:t>总体要求</w:t>
      </w:r>
      <w:r>
        <w:rPr>
          <w:rFonts w:hint="eastAsia" w:cs="Times New Roman"/>
          <w:b w:val="0"/>
          <w:bCs w:val="0"/>
        </w:rPr>
        <w:t>并</w:t>
      </w:r>
      <w:r>
        <w:rPr>
          <w:rFonts w:cs="Times New Roman"/>
          <w:b w:val="0"/>
          <w:bCs w:val="0"/>
        </w:rPr>
        <w:t>进行了说明和规范。本部分内容由</w:t>
      </w:r>
      <w:r>
        <w:rPr>
          <w:rFonts w:hint="eastAsia" w:cs="Times New Roman"/>
          <w:b w:val="0"/>
          <w:bCs w:val="0"/>
        </w:rPr>
        <w:t>福建中检矿产品检验检测有限公司</w:t>
      </w:r>
      <w:r>
        <w:rPr>
          <w:rFonts w:cs="Times New Roman"/>
          <w:b w:val="0"/>
          <w:bCs w:val="0"/>
        </w:rPr>
        <w:t>、福建师范大学地理科学学院共同完成验证。</w:t>
      </w:r>
    </w:p>
    <w:p w14:paraId="5F5831C8">
      <w:pPr>
        <w:pStyle w:val="4"/>
        <w:spacing w:before="31" w:after="0" w:line="560" w:lineRule="exact"/>
        <w:ind w:firstLine="664"/>
        <w:rPr>
          <w:rFonts w:cs="Times New Roman"/>
          <w:b w:val="0"/>
          <w:bCs w:val="0"/>
        </w:rPr>
      </w:pPr>
      <w:r>
        <w:rPr>
          <w:rFonts w:cs="Times New Roman"/>
          <w:b w:val="0"/>
          <w:bCs w:val="0"/>
        </w:rPr>
        <w:t>1、</w:t>
      </w:r>
      <w:r>
        <w:rPr>
          <w:rFonts w:hint="eastAsia" w:cs="Times New Roman"/>
          <w:b w:val="0"/>
          <w:bCs w:val="0"/>
        </w:rPr>
        <w:t>样品采集</w:t>
      </w:r>
    </w:p>
    <w:p w14:paraId="557ABEAA">
      <w:pPr>
        <w:ind w:firstLine="664"/>
        <w:rPr>
          <w:b w:val="0"/>
          <w:bCs w:val="0"/>
        </w:rPr>
      </w:pPr>
      <w:r>
        <w:rPr>
          <w:rFonts w:hint="eastAsia"/>
          <w:b w:val="0"/>
          <w:bCs w:val="0"/>
        </w:rPr>
        <w:t>土壤样品中微塑料空间分布具有显著的异质性，为了保证样品的代表性，建议系统布点方式进行采样。采样前，先将监测区域网格化分为面积相近的子区域，在所有子区域中随机选择若干个子区域（可根据实际需要决定，一般不少于三个）或每个子区域内布设一个采样点。每一采样点中采用棋盘法进行采集，在30×30 cm</w:t>
      </w:r>
      <w:r>
        <w:rPr>
          <w:rFonts w:hint="eastAsia"/>
          <w:b w:val="0"/>
          <w:bCs w:val="0"/>
          <w:vertAlign w:val="superscript"/>
        </w:rPr>
        <w:t>2</w:t>
      </w:r>
      <w:r>
        <w:rPr>
          <w:rFonts w:hint="eastAsia"/>
          <w:b w:val="0"/>
          <w:bCs w:val="0"/>
        </w:rPr>
        <w:t>样框内按照3×3网格划分为9个采样位置，每个采样位置取相同深度土层（如0~10 cm），现场置于洁净的铝箔上混匀，用四分法取~1 kg土样并用铝箔包裹后装入金属盒。</w:t>
      </w:r>
    </w:p>
    <w:p w14:paraId="60F16702">
      <w:pPr>
        <w:keepNext/>
        <w:spacing w:line="240" w:lineRule="auto"/>
        <w:jc w:val="center"/>
      </w:pPr>
      <w:r>
        <w:rPr>
          <w:rFonts w:eastAsia="宋体"/>
        </w:rPr>
        <w:drawing>
          <wp:inline distT="0" distB="0" distL="0" distR="0">
            <wp:extent cx="2767965" cy="2519680"/>
            <wp:effectExtent l="0" t="0" r="0" b="0"/>
            <wp:docPr id="551437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4378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768108" cy="2520000"/>
                    </a:xfrm>
                    <a:prstGeom prst="rect">
                      <a:avLst/>
                    </a:prstGeom>
                    <a:noFill/>
                    <a:ln>
                      <a:noFill/>
                    </a:ln>
                  </pic:spPr>
                </pic:pic>
              </a:graphicData>
            </a:graphic>
          </wp:inline>
        </w:drawing>
      </w:r>
    </w:p>
    <w:p w14:paraId="13DCE56F">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 xml:space="preserve">图 </w:t>
      </w:r>
      <w:r>
        <w:rPr>
          <w:rFonts w:ascii="Times New Roman" w:hAnsi="Times New Roman" w:eastAsia="FangSong_GB2312" w:cs="Times New Roman"/>
          <w:b w:val="0"/>
          <w:bCs w:val="0"/>
          <w:sz w:val="24"/>
          <w:szCs w:val="24"/>
        </w:rPr>
        <w:fldChar w:fldCharType="begin"/>
      </w:r>
      <w:r>
        <w:rPr>
          <w:rFonts w:ascii="Times New Roman" w:hAnsi="Times New Roman" w:eastAsia="FangSong_GB2312" w:cs="Times New Roman"/>
          <w:b w:val="0"/>
          <w:bCs w:val="0"/>
          <w:sz w:val="24"/>
          <w:szCs w:val="24"/>
        </w:rPr>
        <w:instrText xml:space="preserve"> SEQ 图 \* ARABIC </w:instrText>
      </w:r>
      <w:r>
        <w:rPr>
          <w:rFonts w:ascii="Times New Roman" w:hAnsi="Times New Roman" w:eastAsia="FangSong_GB2312" w:cs="Times New Roman"/>
          <w:b w:val="0"/>
          <w:bCs w:val="0"/>
          <w:sz w:val="24"/>
          <w:szCs w:val="24"/>
        </w:rPr>
        <w:fldChar w:fldCharType="separate"/>
      </w:r>
      <w:r>
        <w:rPr>
          <w:rFonts w:ascii="Times New Roman" w:hAnsi="Times New Roman" w:eastAsia="FangSong_GB2312" w:cs="Times New Roman"/>
          <w:b w:val="0"/>
          <w:bCs w:val="0"/>
          <w:sz w:val="24"/>
          <w:szCs w:val="24"/>
        </w:rPr>
        <w:t>1</w:t>
      </w:r>
      <w:r>
        <w:rPr>
          <w:rFonts w:ascii="Times New Roman" w:hAnsi="Times New Roman" w:eastAsia="FangSong_GB2312" w:cs="Times New Roman"/>
          <w:b w:val="0"/>
          <w:bCs w:val="0"/>
          <w:sz w:val="24"/>
          <w:szCs w:val="24"/>
        </w:rPr>
        <w:fldChar w:fldCharType="end"/>
      </w:r>
      <w:r>
        <w:rPr>
          <w:rFonts w:ascii="Times New Roman" w:hAnsi="Times New Roman" w:eastAsia="FangSong_GB2312" w:cs="Times New Roman"/>
          <w:b w:val="0"/>
          <w:bCs w:val="0"/>
          <w:sz w:val="24"/>
          <w:szCs w:val="24"/>
        </w:rPr>
        <w:t xml:space="preserve">  表层采集示意图</w:t>
      </w:r>
    </w:p>
    <w:p w14:paraId="54A36C18">
      <w:pPr>
        <w:widowControl w:val="0"/>
        <w:spacing w:before="31" w:line="360" w:lineRule="auto"/>
        <w:ind w:left="108"/>
        <w:jc w:val="center"/>
        <w:rPr>
          <w:rFonts w:cs="Times New Roman"/>
          <w:b w:val="0"/>
          <w:bCs w:val="0"/>
        </w:rPr>
      </w:pPr>
      <w:r>
        <w:rPr>
          <w:rFonts w:cs="Times New Roman"/>
          <w:b w:val="0"/>
          <w:bCs w:val="0"/>
        </w:rPr>
        <w:br w:type="page"/>
      </w:r>
    </w:p>
    <w:p w14:paraId="1C5A97E3">
      <w:pPr>
        <w:pStyle w:val="4"/>
        <w:spacing w:before="31" w:after="0" w:line="560" w:lineRule="exact"/>
        <w:ind w:firstLine="664"/>
        <w:rPr>
          <w:rFonts w:cs="Times New Roman"/>
          <w:b w:val="0"/>
          <w:bCs w:val="0"/>
        </w:rPr>
      </w:pPr>
      <w:r>
        <w:rPr>
          <w:rFonts w:hint="eastAsia" w:cs="Times New Roman"/>
          <w:b w:val="0"/>
          <w:bCs w:val="0"/>
        </w:rPr>
        <w:t>2、采样物资</w:t>
      </w:r>
    </w:p>
    <w:p w14:paraId="18FAAD3F">
      <w:pPr>
        <w:widowControl w:val="0"/>
        <w:spacing w:line="240" w:lineRule="auto"/>
        <w:ind w:firstLine="664" w:firstLineChars="200"/>
        <w:rPr>
          <w:b w:val="0"/>
          <w:bCs w:val="0"/>
        </w:rPr>
      </w:pPr>
      <w:r>
        <w:rPr>
          <w:rFonts w:hint="eastAsia"/>
          <w:b w:val="0"/>
          <w:bCs w:val="0"/>
        </w:rPr>
        <w:t>以下为采样的具体物资准备清单（表1），物资数量仅供参考，具体数量视具体情况而定。</w:t>
      </w:r>
    </w:p>
    <w:p w14:paraId="735E4054">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 xml:space="preserve">表 </w:t>
      </w:r>
      <w:r>
        <w:rPr>
          <w:rFonts w:ascii="Times New Roman" w:hAnsi="Times New Roman" w:eastAsia="FangSong_GB2312" w:cs="Times New Roman"/>
          <w:b w:val="0"/>
          <w:bCs w:val="0"/>
          <w:sz w:val="24"/>
          <w:szCs w:val="24"/>
        </w:rPr>
        <w:fldChar w:fldCharType="begin"/>
      </w:r>
      <w:r>
        <w:rPr>
          <w:rFonts w:ascii="Times New Roman" w:hAnsi="Times New Roman" w:eastAsia="FangSong_GB2312" w:cs="Times New Roman"/>
          <w:b w:val="0"/>
          <w:bCs w:val="0"/>
          <w:sz w:val="24"/>
          <w:szCs w:val="24"/>
        </w:rPr>
        <w:instrText xml:space="preserve"> SEQ 表格 \* ARABIC </w:instrText>
      </w:r>
      <w:r>
        <w:rPr>
          <w:rFonts w:ascii="Times New Roman" w:hAnsi="Times New Roman" w:eastAsia="FangSong_GB2312" w:cs="Times New Roman"/>
          <w:b w:val="0"/>
          <w:bCs w:val="0"/>
          <w:sz w:val="24"/>
          <w:szCs w:val="24"/>
        </w:rPr>
        <w:fldChar w:fldCharType="separate"/>
      </w:r>
      <w:r>
        <w:rPr>
          <w:rFonts w:ascii="Times New Roman" w:hAnsi="Times New Roman" w:eastAsia="FangSong_GB2312" w:cs="Times New Roman"/>
          <w:b w:val="0"/>
          <w:bCs w:val="0"/>
          <w:sz w:val="24"/>
          <w:szCs w:val="24"/>
        </w:rPr>
        <w:t>1</w:t>
      </w:r>
      <w:r>
        <w:rPr>
          <w:rFonts w:ascii="Times New Roman" w:hAnsi="Times New Roman" w:eastAsia="FangSong_GB2312" w:cs="Times New Roman"/>
          <w:b w:val="0"/>
          <w:bCs w:val="0"/>
          <w:sz w:val="24"/>
          <w:szCs w:val="24"/>
        </w:rPr>
        <w:fldChar w:fldCharType="end"/>
      </w:r>
      <w:r>
        <w:rPr>
          <w:rFonts w:hint="eastAsia" w:ascii="Times New Roman" w:hAnsi="Times New Roman" w:eastAsia="FangSong_GB2312" w:cs="Times New Roman"/>
          <w:b w:val="0"/>
          <w:bCs w:val="0"/>
          <w:sz w:val="24"/>
          <w:szCs w:val="24"/>
        </w:rPr>
        <w:t xml:space="preserve">  采样物资清单</w:t>
      </w:r>
    </w:p>
    <w:tbl>
      <w:tblPr>
        <w:tblStyle w:val="41"/>
        <w:tblW w:w="751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268"/>
        <w:gridCol w:w="1362"/>
        <w:gridCol w:w="3883"/>
      </w:tblGrid>
      <w:tr w14:paraId="1CCDB1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Borders>
              <w:top w:val="single" w:color="auto" w:sz="12" w:space="0"/>
              <w:bottom w:val="single" w:color="auto" w:sz="4" w:space="0"/>
            </w:tcBorders>
            <w:vAlign w:val="center"/>
          </w:tcPr>
          <w:p w14:paraId="01D6C9E9">
            <w:pPr>
              <w:widowControl w:val="0"/>
              <w:spacing w:line="240" w:lineRule="auto"/>
              <w:ind w:firstLine="482"/>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采样物资</w:t>
            </w:r>
          </w:p>
        </w:tc>
        <w:tc>
          <w:tcPr>
            <w:tcW w:w="1362" w:type="dxa"/>
            <w:tcBorders>
              <w:top w:val="single" w:color="auto" w:sz="12" w:space="0"/>
              <w:bottom w:val="single" w:color="auto" w:sz="4" w:space="0"/>
            </w:tcBorders>
            <w:vAlign w:val="center"/>
          </w:tcPr>
          <w:p w14:paraId="280C98A2">
            <w:pPr>
              <w:widowControl w:val="0"/>
              <w:spacing w:line="240" w:lineRule="auto"/>
              <w:ind w:firstLine="482"/>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数量</w:t>
            </w:r>
          </w:p>
        </w:tc>
        <w:tc>
          <w:tcPr>
            <w:tcW w:w="3883" w:type="dxa"/>
            <w:tcBorders>
              <w:top w:val="single" w:color="auto" w:sz="12" w:space="0"/>
              <w:bottom w:val="single" w:color="auto" w:sz="4" w:space="0"/>
            </w:tcBorders>
            <w:vAlign w:val="center"/>
          </w:tcPr>
          <w:p w14:paraId="0648400C">
            <w:pPr>
              <w:widowControl w:val="0"/>
              <w:spacing w:line="240" w:lineRule="auto"/>
              <w:ind w:firstLine="482"/>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用途</w:t>
            </w:r>
          </w:p>
        </w:tc>
      </w:tr>
      <w:tr w14:paraId="703C56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Borders>
              <w:top w:val="single" w:color="auto" w:sz="4" w:space="0"/>
            </w:tcBorders>
          </w:tcPr>
          <w:p w14:paraId="1A203F1E">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铝箔</w:t>
            </w:r>
          </w:p>
        </w:tc>
        <w:tc>
          <w:tcPr>
            <w:tcW w:w="1362" w:type="dxa"/>
            <w:tcBorders>
              <w:top w:val="single" w:color="auto" w:sz="4" w:space="0"/>
            </w:tcBorders>
          </w:tcPr>
          <w:p w14:paraId="622228C7">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若干</w:t>
            </w:r>
          </w:p>
        </w:tc>
        <w:tc>
          <w:tcPr>
            <w:tcW w:w="3883" w:type="dxa"/>
            <w:tcBorders>
              <w:top w:val="single" w:color="auto" w:sz="4" w:space="0"/>
            </w:tcBorders>
          </w:tcPr>
          <w:p w14:paraId="5383540D">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包裹沉积物样品</w:t>
            </w:r>
          </w:p>
        </w:tc>
      </w:tr>
      <w:tr w14:paraId="01A9F0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55DFCAFE">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金属盒</w:t>
            </w:r>
          </w:p>
        </w:tc>
        <w:tc>
          <w:tcPr>
            <w:tcW w:w="1362" w:type="dxa"/>
          </w:tcPr>
          <w:p w14:paraId="057B46B9">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若干</w:t>
            </w:r>
          </w:p>
        </w:tc>
        <w:tc>
          <w:tcPr>
            <w:tcW w:w="3883" w:type="dxa"/>
          </w:tcPr>
          <w:p w14:paraId="6554CF84">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放置沉积物样品</w:t>
            </w:r>
          </w:p>
        </w:tc>
      </w:tr>
      <w:tr w14:paraId="6DAD87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6F7CD191">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石英砂</w:t>
            </w:r>
          </w:p>
        </w:tc>
        <w:tc>
          <w:tcPr>
            <w:tcW w:w="1362" w:type="dxa"/>
          </w:tcPr>
          <w:p w14:paraId="22808ACF">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若干</w:t>
            </w:r>
          </w:p>
        </w:tc>
        <w:tc>
          <w:tcPr>
            <w:tcW w:w="3883" w:type="dxa"/>
          </w:tcPr>
          <w:p w14:paraId="3859F234">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模拟沉积物进行流程质量控制</w:t>
            </w:r>
          </w:p>
        </w:tc>
      </w:tr>
      <w:tr w14:paraId="4F6CED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3543D960">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金属铲子</w:t>
            </w:r>
          </w:p>
        </w:tc>
        <w:tc>
          <w:tcPr>
            <w:tcW w:w="1362" w:type="dxa"/>
          </w:tcPr>
          <w:p w14:paraId="06F708BA">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2个</w:t>
            </w:r>
          </w:p>
        </w:tc>
        <w:tc>
          <w:tcPr>
            <w:tcW w:w="3883" w:type="dxa"/>
          </w:tcPr>
          <w:p w14:paraId="4E167AAC">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采集表层沉积物工具</w:t>
            </w:r>
          </w:p>
        </w:tc>
      </w:tr>
      <w:tr w14:paraId="6EB160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20E6F3D8">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收纳箱</w:t>
            </w:r>
          </w:p>
        </w:tc>
        <w:tc>
          <w:tcPr>
            <w:tcW w:w="1362" w:type="dxa"/>
          </w:tcPr>
          <w:p w14:paraId="572571D2">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1个</w:t>
            </w:r>
          </w:p>
        </w:tc>
        <w:tc>
          <w:tcPr>
            <w:tcW w:w="3883" w:type="dxa"/>
          </w:tcPr>
          <w:p w14:paraId="528C62A6">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放置样品盒等采样工具</w:t>
            </w:r>
          </w:p>
        </w:tc>
      </w:tr>
      <w:tr w14:paraId="33608B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25D30BA6">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橡胶/丁腈手套</w:t>
            </w:r>
          </w:p>
        </w:tc>
        <w:tc>
          <w:tcPr>
            <w:tcW w:w="1362" w:type="dxa"/>
          </w:tcPr>
          <w:p w14:paraId="2C7298C7">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1袋</w:t>
            </w:r>
          </w:p>
        </w:tc>
        <w:tc>
          <w:tcPr>
            <w:tcW w:w="3883" w:type="dxa"/>
          </w:tcPr>
          <w:p w14:paraId="435BC9FB">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采样人员穿戴</w:t>
            </w:r>
          </w:p>
        </w:tc>
      </w:tr>
      <w:tr w14:paraId="32A9EA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19C769BB">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纯棉实验服</w:t>
            </w:r>
          </w:p>
        </w:tc>
        <w:tc>
          <w:tcPr>
            <w:tcW w:w="1362" w:type="dxa"/>
          </w:tcPr>
          <w:p w14:paraId="122FE980">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若干</w:t>
            </w:r>
          </w:p>
        </w:tc>
        <w:tc>
          <w:tcPr>
            <w:tcW w:w="3883" w:type="dxa"/>
          </w:tcPr>
          <w:p w14:paraId="531DA0AD">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采样人员穿戴</w:t>
            </w:r>
          </w:p>
        </w:tc>
      </w:tr>
      <w:tr w14:paraId="37C127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3B87F9A9">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钢尺/卷尺</w:t>
            </w:r>
          </w:p>
        </w:tc>
        <w:tc>
          <w:tcPr>
            <w:tcW w:w="1362" w:type="dxa"/>
          </w:tcPr>
          <w:p w14:paraId="6A81A408">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1个</w:t>
            </w:r>
          </w:p>
        </w:tc>
        <w:tc>
          <w:tcPr>
            <w:tcW w:w="3883" w:type="dxa"/>
          </w:tcPr>
          <w:p w14:paraId="0A7EA65E">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测量柱状沉积物的长度</w:t>
            </w:r>
          </w:p>
        </w:tc>
      </w:tr>
      <w:tr w14:paraId="096AA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080FCBA4">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标签纸</w:t>
            </w:r>
          </w:p>
        </w:tc>
        <w:tc>
          <w:tcPr>
            <w:tcW w:w="1362" w:type="dxa"/>
          </w:tcPr>
          <w:p w14:paraId="61041689">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1卷</w:t>
            </w:r>
          </w:p>
        </w:tc>
        <w:tc>
          <w:tcPr>
            <w:tcW w:w="3883" w:type="dxa"/>
          </w:tcPr>
          <w:p w14:paraId="74E17C4E">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用于标记样品</w:t>
            </w:r>
          </w:p>
        </w:tc>
      </w:tr>
      <w:tr w14:paraId="008A71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Pr>
          <w:p w14:paraId="5B1B368E">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记录表</w:t>
            </w:r>
          </w:p>
        </w:tc>
        <w:tc>
          <w:tcPr>
            <w:tcW w:w="1362" w:type="dxa"/>
          </w:tcPr>
          <w:p w14:paraId="3E08D72D">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1份</w:t>
            </w:r>
          </w:p>
        </w:tc>
        <w:tc>
          <w:tcPr>
            <w:tcW w:w="3883" w:type="dxa"/>
          </w:tcPr>
          <w:p w14:paraId="7433C145">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用于记录采样点信息</w:t>
            </w:r>
          </w:p>
        </w:tc>
      </w:tr>
      <w:tr w14:paraId="16D9A7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2" w:hRule="atLeast"/>
          <w:jc w:val="center"/>
        </w:trPr>
        <w:tc>
          <w:tcPr>
            <w:tcW w:w="2268" w:type="dxa"/>
            <w:tcBorders>
              <w:bottom w:val="single" w:color="auto" w:sz="12" w:space="0"/>
            </w:tcBorders>
          </w:tcPr>
          <w:p w14:paraId="5A3C7128">
            <w:pPr>
              <w:widowControl w:val="0"/>
              <w:spacing w:line="240" w:lineRule="auto"/>
              <w:ind w:firstLine="420"/>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油性记号笔</w:t>
            </w:r>
          </w:p>
        </w:tc>
        <w:tc>
          <w:tcPr>
            <w:tcW w:w="1362" w:type="dxa"/>
            <w:tcBorders>
              <w:bottom w:val="single" w:color="auto" w:sz="12" w:space="0"/>
            </w:tcBorders>
          </w:tcPr>
          <w:p w14:paraId="5BCDE166">
            <w:pPr>
              <w:widowControl w:val="0"/>
              <w:spacing w:line="240" w:lineRule="auto"/>
              <w:ind w:hanging="105"/>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3支</w:t>
            </w:r>
          </w:p>
        </w:tc>
        <w:tc>
          <w:tcPr>
            <w:tcW w:w="3883" w:type="dxa"/>
            <w:tcBorders>
              <w:bottom w:val="single" w:color="auto" w:sz="12" w:space="0"/>
            </w:tcBorders>
          </w:tcPr>
          <w:p w14:paraId="044CF181">
            <w:pPr>
              <w:widowControl w:val="0"/>
              <w:spacing w:line="240" w:lineRule="auto"/>
              <w:jc w:val="center"/>
              <w:rPr>
                <w:rFonts w:hint="eastAsia" w:ascii="FangSong_GB2312" w:hAnsi="FangSong_GB2312" w:cs="Times New Roman"/>
                <w:b w:val="0"/>
                <w:bCs w:val="0"/>
                <w:spacing w:val="0"/>
                <w:sz w:val="24"/>
                <w:szCs w:val="24"/>
              </w:rPr>
            </w:pPr>
            <w:r>
              <w:rPr>
                <w:rFonts w:hint="eastAsia" w:ascii="FangSong_GB2312" w:hAnsi="FangSong_GB2312" w:cs="Times New Roman"/>
                <w:b w:val="0"/>
                <w:bCs w:val="0"/>
                <w:spacing w:val="0"/>
                <w:sz w:val="24"/>
                <w:szCs w:val="24"/>
              </w:rPr>
              <w:t>记录</w:t>
            </w:r>
          </w:p>
        </w:tc>
      </w:tr>
    </w:tbl>
    <w:p w14:paraId="7D7DE60D">
      <w:pPr>
        <w:pStyle w:val="4"/>
        <w:spacing w:before="31" w:after="0" w:line="560" w:lineRule="exact"/>
        <w:ind w:firstLine="664"/>
        <w:rPr>
          <w:rFonts w:cs="Times New Roman"/>
          <w:b w:val="0"/>
          <w:bCs w:val="0"/>
        </w:rPr>
      </w:pPr>
      <w:r>
        <w:rPr>
          <w:rFonts w:hint="eastAsia" w:cs="Times New Roman"/>
          <w:b w:val="0"/>
          <w:bCs w:val="0"/>
        </w:rPr>
        <w:t>3、采样记录</w:t>
      </w:r>
    </w:p>
    <w:p w14:paraId="67A6D207">
      <w:pPr>
        <w:ind w:firstLine="664"/>
        <w:rPr>
          <w:b w:val="0"/>
          <w:bCs w:val="0"/>
        </w:rPr>
      </w:pPr>
      <w:r>
        <w:rPr>
          <w:rFonts w:hint="eastAsia"/>
          <w:b w:val="0"/>
          <w:bCs w:val="0"/>
        </w:rPr>
        <w:t>样品标签和采样过程须记录采样时间</w:t>
      </w:r>
      <w:r>
        <w:rPr>
          <w:b w:val="0"/>
          <w:bCs w:val="0"/>
        </w:rPr>
        <w:t>（</w:t>
      </w:r>
      <w:r>
        <w:rPr>
          <w:rFonts w:hint="eastAsia"/>
          <w:b w:val="0"/>
          <w:bCs w:val="0"/>
        </w:rPr>
        <w:t>年、月、日</w:t>
      </w:r>
      <w:r>
        <w:rPr>
          <w:b w:val="0"/>
          <w:bCs w:val="0"/>
        </w:rPr>
        <w:t>）</w:t>
      </w:r>
      <w:r>
        <w:rPr>
          <w:rFonts w:hint="eastAsia"/>
          <w:b w:val="0"/>
          <w:bCs w:val="0"/>
        </w:rPr>
        <w:t>、地点和经纬度、样品编号和采样深度等关键信息。采样记录表模板见表2。</w:t>
      </w:r>
    </w:p>
    <w:p w14:paraId="349DBF49">
      <w:pPr>
        <w:spacing w:line="240" w:lineRule="auto"/>
        <w:jc w:val="left"/>
        <w:rPr>
          <w:rFonts w:cs="Times New Roman"/>
          <w:b w:val="0"/>
          <w:bCs w:val="0"/>
          <w:spacing w:val="0"/>
          <w:kern w:val="0"/>
          <w:sz w:val="24"/>
          <w:szCs w:val="24"/>
        </w:rPr>
      </w:pPr>
      <w:r>
        <w:rPr>
          <w:rFonts w:cs="Times New Roman"/>
          <w:b w:val="0"/>
          <w:bCs w:val="0"/>
          <w:spacing w:val="0"/>
          <w:kern w:val="0"/>
          <w:sz w:val="24"/>
          <w:szCs w:val="24"/>
        </w:rPr>
        <w:br w:type="page"/>
      </w:r>
    </w:p>
    <w:p w14:paraId="358AEF82">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表 2  土壤沉积物样品野外采样记录表</w:t>
      </w:r>
    </w:p>
    <w:tbl>
      <w:tblPr>
        <w:tblStyle w:val="20"/>
        <w:tblW w:w="9186" w:type="dxa"/>
        <w:jc w:val="center"/>
        <w:tblLayout w:type="autofit"/>
        <w:tblCellMar>
          <w:top w:w="0" w:type="dxa"/>
          <w:left w:w="108" w:type="dxa"/>
          <w:bottom w:w="0" w:type="dxa"/>
          <w:right w:w="108" w:type="dxa"/>
        </w:tblCellMar>
      </w:tblPr>
      <w:tblGrid>
        <w:gridCol w:w="2060"/>
        <w:gridCol w:w="2335"/>
        <w:gridCol w:w="2268"/>
        <w:gridCol w:w="2523"/>
      </w:tblGrid>
      <w:tr w14:paraId="2FE9665E">
        <w:tblPrEx>
          <w:tblCellMar>
            <w:top w:w="0" w:type="dxa"/>
            <w:left w:w="108" w:type="dxa"/>
            <w:bottom w:w="0" w:type="dxa"/>
            <w:right w:w="108" w:type="dxa"/>
          </w:tblCellMar>
        </w:tblPrEx>
        <w:trPr>
          <w:trHeight w:val="442" w:hRule="atLeast"/>
          <w:jc w:val="center"/>
        </w:trPr>
        <w:tc>
          <w:tcPr>
            <w:tcW w:w="9186" w:type="dxa"/>
            <w:gridSpan w:val="4"/>
            <w:tcBorders>
              <w:top w:val="nil"/>
              <w:left w:val="nil"/>
              <w:bottom w:val="nil"/>
              <w:right w:val="nil"/>
            </w:tcBorders>
            <w:shd w:val="clear" w:color="auto" w:fill="auto"/>
            <w:noWrap/>
            <w:vAlign w:val="center"/>
          </w:tcPr>
          <w:p w14:paraId="2E1327C4">
            <w:pPr>
              <w:widowControl w:val="0"/>
              <w:spacing w:before="31" w:line="360" w:lineRule="auto"/>
              <w:ind w:left="108" w:firstLine="440"/>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采样记录表</w:t>
            </w:r>
          </w:p>
        </w:tc>
      </w:tr>
      <w:tr w14:paraId="7B337E19">
        <w:tblPrEx>
          <w:tblCellMar>
            <w:top w:w="0" w:type="dxa"/>
            <w:left w:w="108" w:type="dxa"/>
            <w:bottom w:w="0" w:type="dxa"/>
            <w:right w:w="108" w:type="dxa"/>
          </w:tblCellMar>
        </w:tblPrEx>
        <w:trPr>
          <w:trHeight w:val="442" w:hRule="atLeast"/>
          <w:jc w:val="center"/>
        </w:trPr>
        <w:tc>
          <w:tcPr>
            <w:tcW w:w="2060" w:type="dxa"/>
            <w:tcBorders>
              <w:top w:val="nil"/>
              <w:left w:val="nil"/>
              <w:bottom w:val="nil"/>
              <w:right w:val="nil"/>
            </w:tcBorders>
            <w:shd w:val="clear" w:color="auto" w:fill="auto"/>
            <w:noWrap/>
            <w:vAlign w:val="center"/>
          </w:tcPr>
          <w:p w14:paraId="2808E7A9">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样品编号：</w:t>
            </w:r>
          </w:p>
        </w:tc>
        <w:tc>
          <w:tcPr>
            <w:tcW w:w="7126" w:type="dxa"/>
            <w:gridSpan w:val="3"/>
            <w:tcBorders>
              <w:top w:val="nil"/>
              <w:left w:val="nil"/>
              <w:bottom w:val="nil"/>
              <w:right w:val="nil"/>
            </w:tcBorders>
            <w:shd w:val="clear" w:color="auto" w:fill="auto"/>
            <w:noWrap/>
            <w:vAlign w:val="center"/>
          </w:tcPr>
          <w:p w14:paraId="78AC0B1E">
            <w:pPr>
              <w:widowControl w:val="0"/>
              <w:spacing w:before="31" w:line="360" w:lineRule="auto"/>
              <w:ind w:left="108" w:firstLine="440"/>
              <w:jc w:val="center"/>
              <w:rPr>
                <w:rFonts w:cs="Times New Roman"/>
                <w:b w:val="0"/>
                <w:bCs w:val="0"/>
                <w:spacing w:val="0"/>
                <w:kern w:val="0"/>
                <w:sz w:val="24"/>
                <w:szCs w:val="24"/>
                <w:lang w:eastAsia="en-US"/>
              </w:rPr>
            </w:pPr>
          </w:p>
        </w:tc>
      </w:tr>
      <w:tr w14:paraId="1EED7D86">
        <w:tblPrEx>
          <w:tblCellMar>
            <w:top w:w="0" w:type="dxa"/>
            <w:left w:w="108" w:type="dxa"/>
            <w:bottom w:w="0" w:type="dxa"/>
            <w:right w:w="108" w:type="dxa"/>
          </w:tblCellMar>
        </w:tblPrEx>
        <w:trPr>
          <w:trHeight w:val="336" w:hRule="atLeast"/>
          <w:jc w:val="center"/>
        </w:trPr>
        <w:tc>
          <w:tcPr>
            <w:tcW w:w="20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97D32">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采样地点</w:t>
            </w:r>
          </w:p>
        </w:tc>
        <w:tc>
          <w:tcPr>
            <w:tcW w:w="7126" w:type="dxa"/>
            <w:gridSpan w:val="3"/>
            <w:tcBorders>
              <w:top w:val="single" w:color="000000" w:sz="4" w:space="0"/>
              <w:left w:val="nil"/>
              <w:bottom w:val="single" w:color="000000" w:sz="4" w:space="0"/>
              <w:right w:val="single" w:color="000000" w:sz="4" w:space="0"/>
            </w:tcBorders>
            <w:shd w:val="clear" w:color="auto" w:fill="auto"/>
            <w:noWrap/>
            <w:vAlign w:val="center"/>
          </w:tcPr>
          <w:p w14:paraId="2CC4A13C">
            <w:pPr>
              <w:widowControl w:val="0"/>
              <w:spacing w:before="31" w:line="360" w:lineRule="auto"/>
              <w:ind w:left="108" w:firstLine="520"/>
              <w:jc w:val="center"/>
              <w:rPr>
                <w:rFonts w:cs="Times New Roman"/>
                <w:b w:val="0"/>
                <w:bCs w:val="0"/>
                <w:spacing w:val="0"/>
                <w:kern w:val="0"/>
                <w:sz w:val="24"/>
                <w:szCs w:val="24"/>
                <w:lang w:eastAsia="en-US"/>
              </w:rPr>
            </w:pPr>
          </w:p>
          <w:p w14:paraId="0E6A4BE0">
            <w:pPr>
              <w:widowControl w:val="0"/>
              <w:spacing w:line="240" w:lineRule="auto"/>
              <w:ind w:firstLine="440"/>
              <w:jc w:val="center"/>
              <w:rPr>
                <w:rFonts w:cs="Times New Roman"/>
                <w:b w:val="0"/>
                <w:bCs w:val="0"/>
                <w:spacing w:val="0"/>
                <w:kern w:val="0"/>
                <w:sz w:val="24"/>
                <w:szCs w:val="24"/>
                <w:lang w:eastAsia="en-US"/>
              </w:rPr>
            </w:pPr>
          </w:p>
        </w:tc>
      </w:tr>
      <w:tr w14:paraId="7E7E083A">
        <w:tblPrEx>
          <w:tblCellMar>
            <w:top w:w="0" w:type="dxa"/>
            <w:left w:w="108" w:type="dxa"/>
            <w:bottom w:w="0" w:type="dxa"/>
            <w:right w:w="108" w:type="dxa"/>
          </w:tblCellMar>
        </w:tblPrEx>
        <w:trPr>
          <w:trHeight w:val="442" w:hRule="atLeast"/>
          <w:jc w:val="center"/>
        </w:trPr>
        <w:tc>
          <w:tcPr>
            <w:tcW w:w="2060" w:type="dxa"/>
            <w:vMerge w:val="restart"/>
            <w:tcBorders>
              <w:top w:val="nil"/>
              <w:left w:val="single" w:color="000000" w:sz="4" w:space="0"/>
              <w:bottom w:val="single" w:color="000000" w:sz="4" w:space="0"/>
              <w:right w:val="single" w:color="000000" w:sz="4" w:space="0"/>
            </w:tcBorders>
            <w:shd w:val="clear" w:color="auto" w:fill="auto"/>
            <w:noWrap/>
            <w:vAlign w:val="center"/>
          </w:tcPr>
          <w:p w14:paraId="17F52ECC">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采样时间</w:t>
            </w:r>
          </w:p>
        </w:tc>
        <w:tc>
          <w:tcPr>
            <w:tcW w:w="2335" w:type="dxa"/>
            <w:vMerge w:val="restart"/>
            <w:tcBorders>
              <w:top w:val="nil"/>
              <w:left w:val="single" w:color="000000" w:sz="4" w:space="0"/>
              <w:bottom w:val="single" w:color="000000" w:sz="4" w:space="0"/>
              <w:right w:val="single" w:color="000000" w:sz="4" w:space="0"/>
            </w:tcBorders>
            <w:shd w:val="clear" w:color="auto" w:fill="auto"/>
            <w:noWrap/>
            <w:vAlign w:val="center"/>
          </w:tcPr>
          <w:p w14:paraId="34111147">
            <w:pPr>
              <w:widowControl w:val="0"/>
              <w:spacing w:before="31" w:line="360" w:lineRule="auto"/>
              <w:ind w:left="108" w:firstLine="440"/>
              <w:jc w:val="center"/>
              <w:rPr>
                <w:rFonts w:cs="Times New Roman"/>
                <w:b w:val="0"/>
                <w:bCs w:val="0"/>
                <w:spacing w:val="0"/>
                <w:kern w:val="0"/>
                <w:sz w:val="24"/>
                <w:szCs w:val="24"/>
                <w:lang w:eastAsia="en-US"/>
              </w:rPr>
            </w:pPr>
          </w:p>
        </w:tc>
        <w:tc>
          <w:tcPr>
            <w:tcW w:w="2268" w:type="dxa"/>
            <w:tcBorders>
              <w:top w:val="nil"/>
              <w:left w:val="nil"/>
              <w:bottom w:val="nil"/>
              <w:right w:val="single" w:color="000000" w:sz="4" w:space="0"/>
            </w:tcBorders>
            <w:shd w:val="clear" w:color="auto" w:fill="auto"/>
            <w:vAlign w:val="center"/>
          </w:tcPr>
          <w:p w14:paraId="0DD0A5BA">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天气情况</w:t>
            </w:r>
          </w:p>
        </w:tc>
        <w:tc>
          <w:tcPr>
            <w:tcW w:w="2523" w:type="dxa"/>
            <w:vMerge w:val="restart"/>
            <w:tcBorders>
              <w:top w:val="nil"/>
              <w:left w:val="single" w:color="000000" w:sz="4" w:space="0"/>
              <w:bottom w:val="single" w:color="000000" w:sz="4" w:space="0"/>
              <w:right w:val="single" w:color="000000" w:sz="4" w:space="0"/>
            </w:tcBorders>
            <w:shd w:val="clear" w:color="auto" w:fill="auto"/>
            <w:noWrap/>
            <w:vAlign w:val="center"/>
          </w:tcPr>
          <w:p w14:paraId="187292FF">
            <w:pPr>
              <w:widowControl w:val="0"/>
              <w:spacing w:before="31" w:line="360" w:lineRule="auto"/>
              <w:ind w:left="108" w:firstLine="440"/>
              <w:jc w:val="center"/>
              <w:rPr>
                <w:rFonts w:cs="Times New Roman"/>
                <w:b w:val="0"/>
                <w:bCs w:val="0"/>
                <w:spacing w:val="0"/>
                <w:kern w:val="0"/>
                <w:sz w:val="24"/>
                <w:szCs w:val="24"/>
                <w:lang w:eastAsia="en-US"/>
              </w:rPr>
            </w:pPr>
          </w:p>
        </w:tc>
      </w:tr>
      <w:tr w14:paraId="742BA459">
        <w:tblPrEx>
          <w:tblCellMar>
            <w:top w:w="0" w:type="dxa"/>
            <w:left w:w="108" w:type="dxa"/>
            <w:bottom w:w="0" w:type="dxa"/>
            <w:right w:w="108" w:type="dxa"/>
          </w:tblCellMar>
        </w:tblPrEx>
        <w:trPr>
          <w:trHeight w:val="183"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440E9B7C">
            <w:pPr>
              <w:widowControl w:val="0"/>
              <w:spacing w:before="31" w:line="360" w:lineRule="auto"/>
              <w:ind w:left="108" w:firstLine="440"/>
              <w:jc w:val="center"/>
              <w:rPr>
                <w:rFonts w:cs="Times New Roman"/>
                <w:b w:val="0"/>
                <w:bCs w:val="0"/>
                <w:spacing w:val="0"/>
                <w:kern w:val="0"/>
                <w:sz w:val="24"/>
                <w:szCs w:val="24"/>
                <w:lang w:eastAsia="en-US"/>
              </w:rPr>
            </w:pPr>
          </w:p>
        </w:tc>
        <w:tc>
          <w:tcPr>
            <w:tcW w:w="2335" w:type="dxa"/>
            <w:vMerge w:val="continue"/>
            <w:tcBorders>
              <w:top w:val="nil"/>
              <w:left w:val="single" w:color="000000" w:sz="4" w:space="0"/>
              <w:bottom w:val="single" w:color="000000" w:sz="4" w:space="0"/>
              <w:right w:val="single" w:color="000000" w:sz="4" w:space="0"/>
            </w:tcBorders>
            <w:vAlign w:val="center"/>
          </w:tcPr>
          <w:p w14:paraId="7F6FB065">
            <w:pPr>
              <w:widowControl w:val="0"/>
              <w:spacing w:before="31" w:line="360" w:lineRule="auto"/>
              <w:ind w:left="108"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vAlign w:val="center"/>
          </w:tcPr>
          <w:p w14:paraId="7ACF1669">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（温度、湿度）</w:t>
            </w:r>
          </w:p>
        </w:tc>
        <w:tc>
          <w:tcPr>
            <w:tcW w:w="2523" w:type="dxa"/>
            <w:vMerge w:val="continue"/>
            <w:tcBorders>
              <w:top w:val="nil"/>
              <w:left w:val="single" w:color="000000" w:sz="4" w:space="0"/>
              <w:bottom w:val="single" w:color="000000" w:sz="4" w:space="0"/>
              <w:right w:val="single" w:color="000000" w:sz="4" w:space="0"/>
            </w:tcBorders>
            <w:vAlign w:val="center"/>
          </w:tcPr>
          <w:p w14:paraId="759BC6EF">
            <w:pPr>
              <w:widowControl w:val="0"/>
              <w:spacing w:before="31" w:line="360" w:lineRule="auto"/>
              <w:ind w:left="108" w:firstLine="440"/>
              <w:jc w:val="center"/>
              <w:rPr>
                <w:rFonts w:cs="Times New Roman"/>
                <w:b w:val="0"/>
                <w:bCs w:val="0"/>
                <w:spacing w:val="0"/>
                <w:kern w:val="0"/>
                <w:sz w:val="24"/>
                <w:szCs w:val="24"/>
                <w:lang w:eastAsia="en-US"/>
              </w:rPr>
            </w:pPr>
          </w:p>
        </w:tc>
      </w:tr>
      <w:tr w14:paraId="039F0F5E">
        <w:tblPrEx>
          <w:tblCellMar>
            <w:top w:w="0" w:type="dxa"/>
            <w:left w:w="108" w:type="dxa"/>
            <w:bottom w:w="0" w:type="dxa"/>
            <w:right w:w="108" w:type="dxa"/>
          </w:tblCellMar>
        </w:tblPrEx>
        <w:trPr>
          <w:trHeight w:val="442" w:hRule="atLeast"/>
          <w:jc w:val="center"/>
        </w:trPr>
        <w:tc>
          <w:tcPr>
            <w:tcW w:w="2060" w:type="dxa"/>
            <w:tcBorders>
              <w:top w:val="nil"/>
              <w:left w:val="single" w:color="000000" w:sz="4" w:space="0"/>
              <w:bottom w:val="single" w:color="000000" w:sz="4" w:space="0"/>
              <w:right w:val="single" w:color="000000" w:sz="4" w:space="0"/>
            </w:tcBorders>
            <w:shd w:val="clear" w:color="auto" w:fill="auto"/>
            <w:noWrap/>
            <w:vAlign w:val="center"/>
          </w:tcPr>
          <w:p w14:paraId="494CEF54">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经度</w:t>
            </w:r>
          </w:p>
        </w:tc>
        <w:tc>
          <w:tcPr>
            <w:tcW w:w="2335" w:type="dxa"/>
            <w:tcBorders>
              <w:top w:val="nil"/>
              <w:left w:val="nil"/>
              <w:bottom w:val="single" w:color="000000" w:sz="4" w:space="0"/>
              <w:right w:val="single" w:color="000000" w:sz="4" w:space="0"/>
            </w:tcBorders>
            <w:shd w:val="clear" w:color="auto" w:fill="auto"/>
            <w:noWrap/>
            <w:vAlign w:val="center"/>
          </w:tcPr>
          <w:p w14:paraId="2786533E">
            <w:pPr>
              <w:widowControl w:val="0"/>
              <w:spacing w:before="31" w:line="360" w:lineRule="auto"/>
              <w:ind w:left="108"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67343050">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纬度</w:t>
            </w:r>
          </w:p>
        </w:tc>
        <w:tc>
          <w:tcPr>
            <w:tcW w:w="2523" w:type="dxa"/>
            <w:tcBorders>
              <w:top w:val="nil"/>
              <w:left w:val="nil"/>
              <w:bottom w:val="single" w:color="000000" w:sz="4" w:space="0"/>
              <w:right w:val="single" w:color="000000" w:sz="4" w:space="0"/>
            </w:tcBorders>
            <w:shd w:val="clear" w:color="auto" w:fill="auto"/>
            <w:noWrap/>
            <w:vAlign w:val="center"/>
          </w:tcPr>
          <w:p w14:paraId="582E4F24">
            <w:pPr>
              <w:widowControl w:val="0"/>
              <w:spacing w:before="31" w:line="360" w:lineRule="auto"/>
              <w:ind w:left="108" w:firstLine="440"/>
              <w:jc w:val="center"/>
              <w:rPr>
                <w:rFonts w:cs="Times New Roman"/>
                <w:b w:val="0"/>
                <w:bCs w:val="0"/>
                <w:spacing w:val="0"/>
                <w:kern w:val="0"/>
                <w:sz w:val="24"/>
                <w:szCs w:val="24"/>
                <w:lang w:eastAsia="en-US"/>
              </w:rPr>
            </w:pPr>
          </w:p>
        </w:tc>
      </w:tr>
      <w:tr w14:paraId="2EE135CC">
        <w:tblPrEx>
          <w:tblCellMar>
            <w:top w:w="0" w:type="dxa"/>
            <w:left w:w="108" w:type="dxa"/>
            <w:bottom w:w="0" w:type="dxa"/>
            <w:right w:w="108" w:type="dxa"/>
          </w:tblCellMar>
        </w:tblPrEx>
        <w:trPr>
          <w:trHeight w:val="442" w:hRule="atLeast"/>
          <w:jc w:val="center"/>
        </w:trPr>
        <w:tc>
          <w:tcPr>
            <w:tcW w:w="2060" w:type="dxa"/>
            <w:tcBorders>
              <w:top w:val="nil"/>
              <w:left w:val="single" w:color="000000" w:sz="4" w:space="0"/>
              <w:bottom w:val="nil"/>
              <w:right w:val="single" w:color="000000" w:sz="4" w:space="0"/>
            </w:tcBorders>
            <w:shd w:val="clear" w:color="auto" w:fill="auto"/>
            <w:noWrap/>
            <w:vAlign w:val="center"/>
          </w:tcPr>
          <w:p w14:paraId="081D4339">
            <w:pPr>
              <w:widowControl w:val="0"/>
              <w:spacing w:before="31" w:line="360" w:lineRule="auto"/>
              <w:ind w:left="108"/>
              <w:jc w:val="center"/>
              <w:rPr>
                <w:rFonts w:cs="Times New Roman"/>
                <w:b w:val="0"/>
                <w:bCs w:val="0"/>
                <w:spacing w:val="0"/>
                <w:kern w:val="0"/>
                <w:sz w:val="24"/>
                <w:szCs w:val="24"/>
              </w:rPr>
            </w:pPr>
            <w:r>
              <w:rPr>
                <w:rFonts w:cs="Times New Roman"/>
                <w:b w:val="0"/>
                <w:bCs w:val="0"/>
                <w:spacing w:val="0"/>
                <w:kern w:val="0"/>
                <w:sz w:val="24"/>
                <w:szCs w:val="24"/>
                <w:lang w:eastAsia="en-US"/>
              </w:rPr>
              <w:t>采样总深度</w:t>
            </w:r>
            <w:r>
              <w:rPr>
                <w:rFonts w:cs="Times New Roman"/>
                <w:b w:val="0"/>
                <w:bCs w:val="0"/>
                <w:spacing w:val="0"/>
                <w:kern w:val="0"/>
                <w:sz w:val="24"/>
                <w:szCs w:val="24"/>
              </w:rPr>
              <w:t>（m）</w:t>
            </w:r>
          </w:p>
        </w:tc>
        <w:tc>
          <w:tcPr>
            <w:tcW w:w="2335" w:type="dxa"/>
            <w:tcBorders>
              <w:top w:val="nil"/>
              <w:left w:val="nil"/>
              <w:bottom w:val="single" w:color="000000" w:sz="4" w:space="0"/>
              <w:right w:val="single" w:color="000000" w:sz="4" w:space="0"/>
            </w:tcBorders>
            <w:shd w:val="clear" w:color="auto" w:fill="auto"/>
            <w:noWrap/>
            <w:vAlign w:val="center"/>
          </w:tcPr>
          <w:p w14:paraId="65A88C6A">
            <w:pPr>
              <w:widowControl w:val="0"/>
              <w:spacing w:before="31" w:line="360" w:lineRule="auto"/>
              <w:ind w:left="108"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0E1FACE1">
            <w:pPr>
              <w:widowControl w:val="0"/>
              <w:spacing w:before="31" w:line="360" w:lineRule="auto"/>
              <w:jc w:val="center"/>
              <w:rPr>
                <w:rFonts w:cs="Times New Roman"/>
                <w:b w:val="0"/>
                <w:bCs w:val="0"/>
                <w:spacing w:val="0"/>
                <w:kern w:val="0"/>
                <w:sz w:val="24"/>
                <w:szCs w:val="24"/>
              </w:rPr>
            </w:pPr>
            <w:r>
              <w:rPr>
                <w:rFonts w:cs="Times New Roman"/>
                <w:b w:val="0"/>
                <w:bCs w:val="0"/>
                <w:spacing w:val="0"/>
                <w:kern w:val="0"/>
                <w:sz w:val="24"/>
                <w:szCs w:val="24"/>
                <w:lang w:eastAsia="en-US"/>
              </w:rPr>
              <w:t>横截面积</w:t>
            </w:r>
            <w:r>
              <w:rPr>
                <w:rFonts w:cs="Times New Roman"/>
                <w:b w:val="0"/>
                <w:bCs w:val="0"/>
                <w:spacing w:val="0"/>
                <w:kern w:val="0"/>
                <w:sz w:val="24"/>
                <w:szCs w:val="24"/>
              </w:rPr>
              <w:t>（cm</w:t>
            </w:r>
            <w:r>
              <w:rPr>
                <w:rFonts w:cs="Times New Roman"/>
                <w:b w:val="0"/>
                <w:bCs w:val="0"/>
                <w:spacing w:val="0"/>
                <w:kern w:val="0"/>
                <w:sz w:val="24"/>
                <w:szCs w:val="24"/>
                <w:vertAlign w:val="superscript"/>
              </w:rPr>
              <w:t>2</w:t>
            </w:r>
            <w:r>
              <w:rPr>
                <w:rFonts w:cs="Times New Roman"/>
                <w:b w:val="0"/>
                <w:bCs w:val="0"/>
                <w:spacing w:val="0"/>
                <w:kern w:val="0"/>
                <w:sz w:val="24"/>
                <w:szCs w:val="24"/>
              </w:rPr>
              <w:t>）</w:t>
            </w:r>
          </w:p>
        </w:tc>
        <w:tc>
          <w:tcPr>
            <w:tcW w:w="2523" w:type="dxa"/>
            <w:tcBorders>
              <w:top w:val="nil"/>
              <w:left w:val="nil"/>
              <w:bottom w:val="single" w:color="000000" w:sz="4" w:space="0"/>
              <w:right w:val="single" w:color="000000" w:sz="4" w:space="0"/>
            </w:tcBorders>
            <w:shd w:val="clear" w:color="auto" w:fill="auto"/>
            <w:noWrap/>
            <w:vAlign w:val="center"/>
          </w:tcPr>
          <w:p w14:paraId="7037FC91">
            <w:pPr>
              <w:widowControl w:val="0"/>
              <w:spacing w:before="31" w:line="360" w:lineRule="auto"/>
              <w:ind w:left="108" w:firstLine="440"/>
              <w:jc w:val="center"/>
              <w:rPr>
                <w:rFonts w:cs="Times New Roman"/>
                <w:b w:val="0"/>
                <w:bCs w:val="0"/>
                <w:spacing w:val="0"/>
                <w:kern w:val="0"/>
                <w:sz w:val="24"/>
                <w:szCs w:val="24"/>
                <w:lang w:eastAsia="en-US"/>
              </w:rPr>
            </w:pPr>
          </w:p>
        </w:tc>
      </w:tr>
      <w:tr w14:paraId="0D731002">
        <w:tblPrEx>
          <w:tblCellMar>
            <w:top w:w="0" w:type="dxa"/>
            <w:left w:w="108" w:type="dxa"/>
            <w:bottom w:w="0" w:type="dxa"/>
            <w:right w:w="108" w:type="dxa"/>
          </w:tblCellMar>
        </w:tblPrEx>
        <w:trPr>
          <w:trHeight w:val="1006" w:hRule="atLeast"/>
          <w:jc w:val="center"/>
        </w:trPr>
        <w:tc>
          <w:tcPr>
            <w:tcW w:w="2060" w:type="dxa"/>
            <w:tcBorders>
              <w:top w:val="single" w:color="000000" w:sz="4" w:space="0"/>
              <w:left w:val="single" w:color="000000" w:sz="4" w:space="0"/>
              <w:bottom w:val="single" w:color="auto" w:sz="4" w:space="0"/>
              <w:right w:val="single" w:color="000000" w:sz="4" w:space="0"/>
            </w:tcBorders>
            <w:shd w:val="clear" w:color="auto" w:fill="auto"/>
            <w:vAlign w:val="center"/>
          </w:tcPr>
          <w:p w14:paraId="10D994F9">
            <w:pPr>
              <w:widowControl w:val="0"/>
              <w:spacing w:before="31" w:line="36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采样点照片编号</w:t>
            </w:r>
          </w:p>
        </w:tc>
        <w:tc>
          <w:tcPr>
            <w:tcW w:w="2335" w:type="dxa"/>
            <w:tcBorders>
              <w:top w:val="nil"/>
              <w:left w:val="single" w:color="000000" w:sz="4" w:space="0"/>
              <w:bottom w:val="single" w:color="000000" w:sz="4" w:space="0"/>
              <w:right w:val="single" w:color="000000" w:sz="4" w:space="0"/>
            </w:tcBorders>
            <w:shd w:val="clear" w:color="auto" w:fill="auto"/>
            <w:noWrap/>
            <w:vAlign w:val="center"/>
          </w:tcPr>
          <w:p w14:paraId="0634E156">
            <w:pPr>
              <w:widowControl w:val="0"/>
              <w:spacing w:before="31" w:line="360" w:lineRule="auto"/>
              <w:ind w:left="108" w:firstLine="440"/>
              <w:jc w:val="center"/>
              <w:rPr>
                <w:rFonts w:cs="Times New Roman"/>
                <w:b w:val="0"/>
                <w:bCs w:val="0"/>
                <w:spacing w:val="0"/>
                <w:kern w:val="0"/>
                <w:sz w:val="24"/>
                <w:szCs w:val="24"/>
                <w:lang w:eastAsia="en-US"/>
              </w:rPr>
            </w:pPr>
          </w:p>
        </w:tc>
        <w:tc>
          <w:tcPr>
            <w:tcW w:w="2268" w:type="dxa"/>
            <w:tcBorders>
              <w:top w:val="nil"/>
              <w:left w:val="single" w:color="000000" w:sz="4" w:space="0"/>
              <w:bottom w:val="single" w:color="000000" w:sz="4" w:space="0"/>
              <w:right w:val="single" w:color="000000" w:sz="4" w:space="0"/>
            </w:tcBorders>
            <w:shd w:val="clear" w:color="auto" w:fill="auto"/>
            <w:noWrap/>
            <w:vAlign w:val="center"/>
          </w:tcPr>
          <w:p w14:paraId="35B561A8">
            <w:pPr>
              <w:widowControl w:val="0"/>
              <w:spacing w:before="31" w:line="360" w:lineRule="auto"/>
              <w:ind w:left="108" w:firstLine="440"/>
              <w:jc w:val="center"/>
              <w:rPr>
                <w:rFonts w:cs="Times New Roman"/>
                <w:b w:val="0"/>
                <w:bCs w:val="0"/>
                <w:spacing w:val="0"/>
                <w:kern w:val="0"/>
                <w:sz w:val="24"/>
                <w:szCs w:val="24"/>
                <w:lang w:eastAsia="en-US"/>
              </w:rPr>
            </w:pPr>
          </w:p>
        </w:tc>
        <w:tc>
          <w:tcPr>
            <w:tcW w:w="2523" w:type="dxa"/>
            <w:tcBorders>
              <w:top w:val="nil"/>
              <w:left w:val="single" w:color="000000" w:sz="4" w:space="0"/>
              <w:bottom w:val="single" w:color="000000" w:sz="4" w:space="0"/>
              <w:right w:val="single" w:color="000000" w:sz="4" w:space="0"/>
            </w:tcBorders>
            <w:shd w:val="clear" w:color="auto" w:fill="auto"/>
            <w:noWrap/>
            <w:vAlign w:val="center"/>
          </w:tcPr>
          <w:p w14:paraId="0A703377">
            <w:pPr>
              <w:widowControl w:val="0"/>
              <w:spacing w:before="31" w:line="360" w:lineRule="auto"/>
              <w:ind w:left="108" w:firstLine="440"/>
              <w:jc w:val="center"/>
              <w:rPr>
                <w:rFonts w:cs="Times New Roman"/>
                <w:b w:val="0"/>
                <w:bCs w:val="0"/>
                <w:spacing w:val="0"/>
                <w:kern w:val="0"/>
                <w:sz w:val="24"/>
                <w:szCs w:val="24"/>
                <w:lang w:eastAsia="en-US"/>
              </w:rPr>
            </w:pPr>
          </w:p>
        </w:tc>
      </w:tr>
      <w:tr w14:paraId="14097746">
        <w:tblPrEx>
          <w:tblCellMar>
            <w:top w:w="0" w:type="dxa"/>
            <w:left w:w="108" w:type="dxa"/>
            <w:bottom w:w="0" w:type="dxa"/>
            <w:right w:w="108" w:type="dxa"/>
          </w:tblCellMar>
        </w:tblPrEx>
        <w:trPr>
          <w:trHeight w:val="442" w:hRule="atLeast"/>
          <w:jc w:val="center"/>
        </w:trPr>
        <w:tc>
          <w:tcPr>
            <w:tcW w:w="2060" w:type="dxa"/>
            <w:vMerge w:val="restart"/>
            <w:tcBorders>
              <w:top w:val="single" w:color="auto" w:sz="4" w:space="0"/>
              <w:left w:val="single" w:color="000000" w:sz="4" w:space="0"/>
              <w:bottom w:val="single" w:color="000000" w:sz="4" w:space="0"/>
              <w:right w:val="single" w:color="000000" w:sz="4" w:space="0"/>
            </w:tcBorders>
            <w:shd w:val="clear" w:color="auto" w:fill="auto"/>
            <w:vAlign w:val="center"/>
          </w:tcPr>
          <w:p w14:paraId="1239E3E9">
            <w:pPr>
              <w:spacing w:line="24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沉积物样品</w:t>
            </w:r>
          </w:p>
        </w:tc>
        <w:tc>
          <w:tcPr>
            <w:tcW w:w="2335" w:type="dxa"/>
            <w:tcBorders>
              <w:top w:val="nil"/>
              <w:left w:val="nil"/>
              <w:bottom w:val="single" w:color="000000" w:sz="4" w:space="0"/>
              <w:right w:val="single" w:color="000000" w:sz="4" w:space="0"/>
            </w:tcBorders>
            <w:shd w:val="clear" w:color="auto" w:fill="auto"/>
            <w:noWrap/>
            <w:vAlign w:val="center"/>
          </w:tcPr>
          <w:p w14:paraId="51E92A8D">
            <w:pPr>
              <w:spacing w:line="24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编号</w:t>
            </w:r>
          </w:p>
        </w:tc>
        <w:tc>
          <w:tcPr>
            <w:tcW w:w="2268" w:type="dxa"/>
            <w:tcBorders>
              <w:top w:val="nil"/>
              <w:left w:val="nil"/>
              <w:bottom w:val="single" w:color="000000" w:sz="4" w:space="0"/>
              <w:right w:val="single" w:color="000000" w:sz="4" w:space="0"/>
            </w:tcBorders>
            <w:shd w:val="clear" w:color="auto" w:fill="auto"/>
            <w:noWrap/>
            <w:vAlign w:val="center"/>
          </w:tcPr>
          <w:p w14:paraId="791232F1">
            <w:pPr>
              <w:spacing w:line="24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深度（自上而下）</w:t>
            </w:r>
          </w:p>
        </w:tc>
        <w:tc>
          <w:tcPr>
            <w:tcW w:w="2523" w:type="dxa"/>
            <w:tcBorders>
              <w:top w:val="nil"/>
              <w:left w:val="nil"/>
              <w:bottom w:val="single" w:color="000000" w:sz="4" w:space="0"/>
              <w:right w:val="single" w:color="000000" w:sz="4" w:space="0"/>
            </w:tcBorders>
            <w:shd w:val="clear" w:color="auto" w:fill="auto"/>
            <w:noWrap/>
            <w:vAlign w:val="center"/>
          </w:tcPr>
          <w:p w14:paraId="4A3951F1">
            <w:pPr>
              <w:spacing w:line="240" w:lineRule="auto"/>
              <w:jc w:val="center"/>
              <w:rPr>
                <w:rFonts w:cs="Times New Roman"/>
                <w:b w:val="0"/>
                <w:bCs w:val="0"/>
                <w:spacing w:val="0"/>
                <w:kern w:val="0"/>
                <w:sz w:val="24"/>
                <w:szCs w:val="24"/>
              </w:rPr>
            </w:pPr>
            <w:r>
              <w:rPr>
                <w:rFonts w:cs="Times New Roman"/>
                <w:b w:val="0"/>
                <w:bCs w:val="0"/>
                <w:spacing w:val="0"/>
                <w:kern w:val="0"/>
                <w:sz w:val="24"/>
                <w:szCs w:val="24"/>
                <w:lang w:eastAsia="en-US"/>
              </w:rPr>
              <w:t>样品质量</w:t>
            </w:r>
            <w:r>
              <w:rPr>
                <w:rFonts w:cs="Times New Roman"/>
                <w:b w:val="0"/>
                <w:bCs w:val="0"/>
                <w:spacing w:val="0"/>
                <w:kern w:val="0"/>
                <w:sz w:val="24"/>
                <w:szCs w:val="24"/>
              </w:rPr>
              <w:t>（g）</w:t>
            </w:r>
          </w:p>
        </w:tc>
      </w:tr>
      <w:tr w14:paraId="34693202">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4A318169">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683E6FD6">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3E5544A7">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68378153">
            <w:pPr>
              <w:spacing w:line="240" w:lineRule="auto"/>
              <w:ind w:firstLine="440"/>
              <w:jc w:val="center"/>
              <w:rPr>
                <w:rFonts w:cs="Times New Roman"/>
                <w:b w:val="0"/>
                <w:bCs w:val="0"/>
                <w:spacing w:val="0"/>
                <w:kern w:val="0"/>
                <w:sz w:val="24"/>
                <w:szCs w:val="24"/>
                <w:lang w:eastAsia="en-US"/>
              </w:rPr>
            </w:pPr>
          </w:p>
        </w:tc>
      </w:tr>
      <w:tr w14:paraId="2CB6E159">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42B03CEF">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7E1E7E3A">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72DD7C5D">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35F90162">
            <w:pPr>
              <w:spacing w:line="240" w:lineRule="auto"/>
              <w:ind w:firstLine="440"/>
              <w:jc w:val="center"/>
              <w:rPr>
                <w:rFonts w:cs="Times New Roman"/>
                <w:b w:val="0"/>
                <w:bCs w:val="0"/>
                <w:spacing w:val="0"/>
                <w:kern w:val="0"/>
                <w:sz w:val="24"/>
                <w:szCs w:val="24"/>
                <w:lang w:eastAsia="en-US"/>
              </w:rPr>
            </w:pPr>
          </w:p>
        </w:tc>
      </w:tr>
      <w:tr w14:paraId="18D4EBE0">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7EEFD783">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522BC808">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74A5B617">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144792BC">
            <w:pPr>
              <w:spacing w:line="240" w:lineRule="auto"/>
              <w:ind w:firstLine="440"/>
              <w:jc w:val="center"/>
              <w:rPr>
                <w:rFonts w:cs="Times New Roman"/>
                <w:b w:val="0"/>
                <w:bCs w:val="0"/>
                <w:spacing w:val="0"/>
                <w:kern w:val="0"/>
                <w:sz w:val="24"/>
                <w:szCs w:val="24"/>
                <w:lang w:eastAsia="en-US"/>
              </w:rPr>
            </w:pPr>
          </w:p>
        </w:tc>
      </w:tr>
      <w:tr w14:paraId="4BE91AC4">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3B699EFB">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5E04DC46">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7B834224">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758D61AD">
            <w:pPr>
              <w:spacing w:line="240" w:lineRule="auto"/>
              <w:ind w:firstLine="440"/>
              <w:jc w:val="center"/>
              <w:rPr>
                <w:rFonts w:cs="Times New Roman"/>
                <w:b w:val="0"/>
                <w:bCs w:val="0"/>
                <w:spacing w:val="0"/>
                <w:kern w:val="0"/>
                <w:sz w:val="24"/>
                <w:szCs w:val="24"/>
                <w:lang w:eastAsia="en-US"/>
              </w:rPr>
            </w:pPr>
          </w:p>
        </w:tc>
      </w:tr>
      <w:tr w14:paraId="1612F57F">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48B4A0DA">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548BA841">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0CC2B662">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24DB8F3E">
            <w:pPr>
              <w:spacing w:line="240" w:lineRule="auto"/>
              <w:ind w:firstLine="440"/>
              <w:jc w:val="center"/>
              <w:rPr>
                <w:rFonts w:cs="Times New Roman"/>
                <w:b w:val="0"/>
                <w:bCs w:val="0"/>
                <w:spacing w:val="0"/>
                <w:kern w:val="0"/>
                <w:sz w:val="24"/>
                <w:szCs w:val="24"/>
                <w:lang w:eastAsia="en-US"/>
              </w:rPr>
            </w:pPr>
          </w:p>
        </w:tc>
      </w:tr>
      <w:tr w14:paraId="6A1F2A48">
        <w:tblPrEx>
          <w:tblCellMar>
            <w:top w:w="0" w:type="dxa"/>
            <w:left w:w="108" w:type="dxa"/>
            <w:bottom w:w="0" w:type="dxa"/>
            <w:right w:w="108" w:type="dxa"/>
          </w:tblCellMar>
        </w:tblPrEx>
        <w:trPr>
          <w:trHeight w:val="442" w:hRule="atLeast"/>
          <w:jc w:val="center"/>
        </w:trPr>
        <w:tc>
          <w:tcPr>
            <w:tcW w:w="2060" w:type="dxa"/>
            <w:vMerge w:val="continue"/>
            <w:tcBorders>
              <w:top w:val="nil"/>
              <w:left w:val="single" w:color="000000" w:sz="4" w:space="0"/>
              <w:bottom w:val="single" w:color="000000" w:sz="4" w:space="0"/>
              <w:right w:val="single" w:color="000000" w:sz="4" w:space="0"/>
            </w:tcBorders>
            <w:vAlign w:val="center"/>
          </w:tcPr>
          <w:p w14:paraId="7060D6E9">
            <w:pPr>
              <w:spacing w:line="240" w:lineRule="auto"/>
              <w:ind w:firstLine="440"/>
              <w:jc w:val="center"/>
              <w:rPr>
                <w:rFonts w:cs="Times New Roman"/>
                <w:b w:val="0"/>
                <w:bCs w:val="0"/>
                <w:spacing w:val="0"/>
                <w:kern w:val="0"/>
                <w:sz w:val="24"/>
                <w:szCs w:val="24"/>
                <w:lang w:eastAsia="en-US"/>
              </w:rPr>
            </w:pPr>
          </w:p>
        </w:tc>
        <w:tc>
          <w:tcPr>
            <w:tcW w:w="2335" w:type="dxa"/>
            <w:tcBorders>
              <w:top w:val="nil"/>
              <w:left w:val="nil"/>
              <w:bottom w:val="single" w:color="000000" w:sz="4" w:space="0"/>
              <w:right w:val="single" w:color="000000" w:sz="4" w:space="0"/>
            </w:tcBorders>
            <w:shd w:val="clear" w:color="auto" w:fill="auto"/>
            <w:noWrap/>
            <w:vAlign w:val="center"/>
          </w:tcPr>
          <w:p w14:paraId="4E219750">
            <w:pPr>
              <w:spacing w:line="240" w:lineRule="auto"/>
              <w:ind w:firstLine="440"/>
              <w:jc w:val="center"/>
              <w:rPr>
                <w:rFonts w:cs="Times New Roman"/>
                <w:b w:val="0"/>
                <w:bCs w:val="0"/>
                <w:spacing w:val="0"/>
                <w:kern w:val="0"/>
                <w:sz w:val="24"/>
                <w:szCs w:val="24"/>
                <w:lang w:eastAsia="en-US"/>
              </w:rPr>
            </w:pPr>
          </w:p>
        </w:tc>
        <w:tc>
          <w:tcPr>
            <w:tcW w:w="2268" w:type="dxa"/>
            <w:tcBorders>
              <w:top w:val="nil"/>
              <w:left w:val="nil"/>
              <w:bottom w:val="single" w:color="000000" w:sz="4" w:space="0"/>
              <w:right w:val="single" w:color="000000" w:sz="4" w:space="0"/>
            </w:tcBorders>
            <w:shd w:val="clear" w:color="auto" w:fill="auto"/>
            <w:noWrap/>
            <w:vAlign w:val="center"/>
          </w:tcPr>
          <w:p w14:paraId="79B6BCD6">
            <w:pPr>
              <w:spacing w:line="240" w:lineRule="auto"/>
              <w:ind w:firstLine="440"/>
              <w:jc w:val="center"/>
              <w:rPr>
                <w:rFonts w:cs="Times New Roman"/>
                <w:b w:val="0"/>
                <w:bCs w:val="0"/>
                <w:spacing w:val="0"/>
                <w:kern w:val="0"/>
                <w:sz w:val="24"/>
                <w:szCs w:val="24"/>
                <w:lang w:eastAsia="en-US"/>
              </w:rPr>
            </w:pPr>
          </w:p>
        </w:tc>
        <w:tc>
          <w:tcPr>
            <w:tcW w:w="2523" w:type="dxa"/>
            <w:tcBorders>
              <w:top w:val="nil"/>
              <w:left w:val="nil"/>
              <w:bottom w:val="single" w:color="000000" w:sz="4" w:space="0"/>
              <w:right w:val="single" w:color="000000" w:sz="4" w:space="0"/>
            </w:tcBorders>
            <w:shd w:val="clear" w:color="auto" w:fill="auto"/>
            <w:noWrap/>
            <w:vAlign w:val="center"/>
          </w:tcPr>
          <w:p w14:paraId="727769B5">
            <w:pPr>
              <w:spacing w:line="240" w:lineRule="auto"/>
              <w:ind w:firstLine="440"/>
              <w:jc w:val="center"/>
              <w:rPr>
                <w:rFonts w:cs="Times New Roman"/>
                <w:b w:val="0"/>
                <w:bCs w:val="0"/>
                <w:spacing w:val="0"/>
                <w:kern w:val="0"/>
                <w:sz w:val="24"/>
                <w:szCs w:val="24"/>
                <w:lang w:eastAsia="en-US"/>
              </w:rPr>
            </w:pPr>
          </w:p>
        </w:tc>
      </w:tr>
      <w:tr w14:paraId="00BEDE18">
        <w:tblPrEx>
          <w:tblCellMar>
            <w:top w:w="0" w:type="dxa"/>
            <w:left w:w="108" w:type="dxa"/>
            <w:bottom w:w="0" w:type="dxa"/>
            <w:right w:w="108" w:type="dxa"/>
          </w:tblCellMar>
        </w:tblPrEx>
        <w:trPr>
          <w:trHeight w:val="851" w:hRule="atLeast"/>
          <w:jc w:val="center"/>
        </w:trPr>
        <w:tc>
          <w:tcPr>
            <w:tcW w:w="2060" w:type="dxa"/>
            <w:tcBorders>
              <w:top w:val="nil"/>
              <w:left w:val="single" w:color="000000" w:sz="4" w:space="0"/>
              <w:bottom w:val="single" w:color="000000" w:sz="4" w:space="0"/>
              <w:right w:val="single" w:color="000000" w:sz="4" w:space="0"/>
            </w:tcBorders>
            <w:shd w:val="clear" w:color="auto" w:fill="auto"/>
            <w:vAlign w:val="center"/>
          </w:tcPr>
          <w:p w14:paraId="48A5EACA">
            <w:pPr>
              <w:spacing w:line="24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周围环境</w:t>
            </w:r>
          </w:p>
        </w:tc>
        <w:tc>
          <w:tcPr>
            <w:tcW w:w="7126" w:type="dxa"/>
            <w:gridSpan w:val="3"/>
            <w:tcBorders>
              <w:top w:val="single" w:color="000000" w:sz="4" w:space="0"/>
              <w:left w:val="nil"/>
              <w:bottom w:val="single" w:color="000000" w:sz="4" w:space="0"/>
              <w:right w:val="single" w:color="000000" w:sz="4" w:space="0"/>
            </w:tcBorders>
            <w:shd w:val="clear" w:color="auto" w:fill="auto"/>
            <w:noWrap/>
            <w:vAlign w:val="center"/>
          </w:tcPr>
          <w:p w14:paraId="202D3109">
            <w:pPr>
              <w:spacing w:line="240" w:lineRule="auto"/>
              <w:ind w:firstLine="560"/>
              <w:jc w:val="center"/>
              <w:rPr>
                <w:rFonts w:cs="Times New Roman"/>
                <w:b w:val="0"/>
                <w:bCs w:val="0"/>
                <w:spacing w:val="0"/>
                <w:kern w:val="0"/>
                <w:sz w:val="24"/>
                <w:szCs w:val="24"/>
                <w:lang w:eastAsia="en-US"/>
              </w:rPr>
            </w:pPr>
          </w:p>
        </w:tc>
      </w:tr>
      <w:tr w14:paraId="1FBBEB98">
        <w:tblPrEx>
          <w:tblCellMar>
            <w:top w:w="0" w:type="dxa"/>
            <w:left w:w="108" w:type="dxa"/>
            <w:bottom w:w="0" w:type="dxa"/>
            <w:right w:w="108" w:type="dxa"/>
          </w:tblCellMar>
        </w:tblPrEx>
        <w:trPr>
          <w:trHeight w:val="851" w:hRule="atLeast"/>
          <w:jc w:val="center"/>
        </w:trPr>
        <w:tc>
          <w:tcPr>
            <w:tcW w:w="2060" w:type="dxa"/>
            <w:tcBorders>
              <w:top w:val="nil"/>
              <w:left w:val="single" w:color="000000" w:sz="4" w:space="0"/>
              <w:bottom w:val="single" w:color="000000" w:sz="4" w:space="0"/>
              <w:right w:val="single" w:color="000000" w:sz="4" w:space="0"/>
            </w:tcBorders>
            <w:shd w:val="clear" w:color="auto" w:fill="auto"/>
            <w:noWrap/>
            <w:vAlign w:val="center"/>
          </w:tcPr>
          <w:p w14:paraId="355AFE8F">
            <w:pPr>
              <w:spacing w:line="240" w:lineRule="auto"/>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备注</w:t>
            </w:r>
          </w:p>
        </w:tc>
        <w:tc>
          <w:tcPr>
            <w:tcW w:w="7126" w:type="dxa"/>
            <w:gridSpan w:val="3"/>
            <w:tcBorders>
              <w:top w:val="single" w:color="000000" w:sz="4" w:space="0"/>
              <w:left w:val="nil"/>
              <w:bottom w:val="single" w:color="000000" w:sz="4" w:space="0"/>
              <w:right w:val="single" w:color="000000" w:sz="4" w:space="0"/>
            </w:tcBorders>
            <w:shd w:val="clear" w:color="auto" w:fill="auto"/>
            <w:noWrap/>
            <w:vAlign w:val="center"/>
          </w:tcPr>
          <w:p w14:paraId="7EE4847F">
            <w:pPr>
              <w:spacing w:line="240" w:lineRule="auto"/>
              <w:ind w:firstLine="560"/>
              <w:jc w:val="center"/>
              <w:rPr>
                <w:rFonts w:cs="Times New Roman"/>
                <w:b w:val="0"/>
                <w:bCs w:val="0"/>
                <w:spacing w:val="0"/>
                <w:kern w:val="0"/>
                <w:sz w:val="24"/>
                <w:szCs w:val="24"/>
                <w:lang w:eastAsia="en-US"/>
              </w:rPr>
            </w:pPr>
          </w:p>
        </w:tc>
      </w:tr>
      <w:tr w14:paraId="33DF77CB">
        <w:tblPrEx>
          <w:tblCellMar>
            <w:top w:w="0" w:type="dxa"/>
            <w:left w:w="108" w:type="dxa"/>
            <w:bottom w:w="0" w:type="dxa"/>
            <w:right w:w="108" w:type="dxa"/>
          </w:tblCellMar>
        </w:tblPrEx>
        <w:trPr>
          <w:trHeight w:val="442" w:hRule="atLeast"/>
          <w:jc w:val="center"/>
        </w:trPr>
        <w:tc>
          <w:tcPr>
            <w:tcW w:w="2060" w:type="dxa"/>
            <w:tcBorders>
              <w:top w:val="nil"/>
              <w:left w:val="nil"/>
              <w:bottom w:val="nil"/>
              <w:right w:val="nil"/>
            </w:tcBorders>
            <w:shd w:val="clear" w:color="auto" w:fill="auto"/>
            <w:noWrap/>
            <w:vAlign w:val="center"/>
          </w:tcPr>
          <w:p w14:paraId="0749F439">
            <w:pPr>
              <w:spacing w:line="240" w:lineRule="auto"/>
              <w:ind w:firstLine="560"/>
              <w:jc w:val="center"/>
              <w:rPr>
                <w:rFonts w:cs="Times New Roman"/>
                <w:b w:val="0"/>
                <w:bCs w:val="0"/>
                <w:spacing w:val="0"/>
                <w:kern w:val="0"/>
                <w:sz w:val="24"/>
                <w:szCs w:val="24"/>
                <w:lang w:eastAsia="en-US"/>
              </w:rPr>
            </w:pPr>
          </w:p>
        </w:tc>
        <w:tc>
          <w:tcPr>
            <w:tcW w:w="2335" w:type="dxa"/>
            <w:tcBorders>
              <w:top w:val="nil"/>
              <w:left w:val="nil"/>
              <w:bottom w:val="nil"/>
              <w:right w:val="nil"/>
            </w:tcBorders>
            <w:shd w:val="clear" w:color="auto" w:fill="auto"/>
            <w:noWrap/>
            <w:vAlign w:val="center"/>
          </w:tcPr>
          <w:p w14:paraId="3B2AE58E">
            <w:pPr>
              <w:spacing w:line="240" w:lineRule="auto"/>
              <w:ind w:firstLine="400"/>
              <w:jc w:val="center"/>
              <w:rPr>
                <w:rFonts w:cs="Times New Roman"/>
                <w:b w:val="0"/>
                <w:bCs w:val="0"/>
                <w:spacing w:val="0"/>
                <w:kern w:val="0"/>
                <w:sz w:val="24"/>
                <w:szCs w:val="24"/>
                <w:lang w:eastAsia="en-US"/>
              </w:rPr>
            </w:pPr>
          </w:p>
        </w:tc>
        <w:tc>
          <w:tcPr>
            <w:tcW w:w="2268" w:type="dxa"/>
            <w:tcBorders>
              <w:top w:val="nil"/>
              <w:left w:val="nil"/>
              <w:bottom w:val="nil"/>
              <w:right w:val="nil"/>
            </w:tcBorders>
            <w:shd w:val="clear" w:color="auto" w:fill="auto"/>
            <w:noWrap/>
            <w:vAlign w:val="center"/>
          </w:tcPr>
          <w:p w14:paraId="77B550EC">
            <w:pPr>
              <w:spacing w:line="240" w:lineRule="auto"/>
              <w:ind w:firstLine="440"/>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记录人：</w:t>
            </w:r>
          </w:p>
        </w:tc>
        <w:tc>
          <w:tcPr>
            <w:tcW w:w="2523" w:type="dxa"/>
            <w:tcBorders>
              <w:top w:val="nil"/>
              <w:left w:val="nil"/>
              <w:bottom w:val="nil"/>
              <w:right w:val="nil"/>
            </w:tcBorders>
            <w:shd w:val="clear" w:color="auto" w:fill="auto"/>
            <w:noWrap/>
            <w:vAlign w:val="center"/>
          </w:tcPr>
          <w:p w14:paraId="01EE73DC">
            <w:pPr>
              <w:spacing w:line="240" w:lineRule="auto"/>
              <w:ind w:firstLine="640"/>
              <w:jc w:val="center"/>
              <w:rPr>
                <w:rFonts w:cs="Times New Roman"/>
                <w:b w:val="0"/>
                <w:bCs w:val="0"/>
                <w:spacing w:val="0"/>
                <w:kern w:val="0"/>
                <w:sz w:val="24"/>
                <w:szCs w:val="24"/>
                <w:lang w:eastAsia="en-US"/>
              </w:rPr>
            </w:pPr>
          </w:p>
        </w:tc>
      </w:tr>
      <w:tr w14:paraId="73D6C518">
        <w:tblPrEx>
          <w:tblCellMar>
            <w:top w:w="0" w:type="dxa"/>
            <w:left w:w="108" w:type="dxa"/>
            <w:bottom w:w="0" w:type="dxa"/>
            <w:right w:w="108" w:type="dxa"/>
          </w:tblCellMar>
        </w:tblPrEx>
        <w:trPr>
          <w:trHeight w:val="442" w:hRule="atLeast"/>
          <w:jc w:val="center"/>
        </w:trPr>
        <w:tc>
          <w:tcPr>
            <w:tcW w:w="2060" w:type="dxa"/>
            <w:tcBorders>
              <w:top w:val="nil"/>
              <w:left w:val="nil"/>
              <w:bottom w:val="nil"/>
              <w:right w:val="nil"/>
            </w:tcBorders>
            <w:shd w:val="clear" w:color="auto" w:fill="auto"/>
            <w:noWrap/>
            <w:vAlign w:val="center"/>
          </w:tcPr>
          <w:p w14:paraId="1F037B6B">
            <w:pPr>
              <w:spacing w:line="240" w:lineRule="auto"/>
              <w:ind w:firstLine="400"/>
              <w:jc w:val="center"/>
              <w:rPr>
                <w:rFonts w:cs="Times New Roman"/>
                <w:b w:val="0"/>
                <w:bCs w:val="0"/>
                <w:spacing w:val="0"/>
                <w:kern w:val="0"/>
                <w:sz w:val="24"/>
                <w:szCs w:val="24"/>
                <w:lang w:eastAsia="en-US"/>
              </w:rPr>
            </w:pPr>
          </w:p>
        </w:tc>
        <w:tc>
          <w:tcPr>
            <w:tcW w:w="2335" w:type="dxa"/>
            <w:tcBorders>
              <w:top w:val="nil"/>
              <w:left w:val="nil"/>
              <w:bottom w:val="nil"/>
              <w:right w:val="nil"/>
            </w:tcBorders>
            <w:shd w:val="clear" w:color="auto" w:fill="auto"/>
            <w:noWrap/>
            <w:vAlign w:val="center"/>
          </w:tcPr>
          <w:p w14:paraId="63A28C17">
            <w:pPr>
              <w:spacing w:line="240" w:lineRule="auto"/>
              <w:ind w:firstLine="400"/>
              <w:jc w:val="center"/>
              <w:rPr>
                <w:rFonts w:cs="Times New Roman"/>
                <w:b w:val="0"/>
                <w:bCs w:val="0"/>
                <w:spacing w:val="0"/>
                <w:kern w:val="0"/>
                <w:sz w:val="24"/>
                <w:szCs w:val="24"/>
                <w:lang w:eastAsia="en-US"/>
              </w:rPr>
            </w:pPr>
          </w:p>
        </w:tc>
        <w:tc>
          <w:tcPr>
            <w:tcW w:w="2268" w:type="dxa"/>
            <w:tcBorders>
              <w:top w:val="nil"/>
              <w:left w:val="nil"/>
              <w:bottom w:val="nil"/>
              <w:right w:val="nil"/>
            </w:tcBorders>
            <w:shd w:val="clear" w:color="auto" w:fill="auto"/>
            <w:noWrap/>
            <w:vAlign w:val="center"/>
          </w:tcPr>
          <w:p w14:paraId="6DE52E7C">
            <w:pPr>
              <w:spacing w:line="240" w:lineRule="auto"/>
              <w:ind w:firstLine="440"/>
              <w:jc w:val="center"/>
              <w:rPr>
                <w:rFonts w:cs="Times New Roman"/>
                <w:b w:val="0"/>
                <w:bCs w:val="0"/>
                <w:spacing w:val="0"/>
                <w:kern w:val="0"/>
                <w:sz w:val="24"/>
                <w:szCs w:val="24"/>
                <w:lang w:eastAsia="en-US"/>
              </w:rPr>
            </w:pPr>
            <w:r>
              <w:rPr>
                <w:rFonts w:cs="Times New Roman"/>
                <w:b w:val="0"/>
                <w:bCs w:val="0"/>
                <w:spacing w:val="0"/>
                <w:kern w:val="0"/>
                <w:sz w:val="24"/>
                <w:szCs w:val="24"/>
                <w:lang w:eastAsia="en-US"/>
              </w:rPr>
              <w:t>日  期：</w:t>
            </w:r>
          </w:p>
        </w:tc>
        <w:tc>
          <w:tcPr>
            <w:tcW w:w="2523" w:type="dxa"/>
            <w:tcBorders>
              <w:top w:val="nil"/>
              <w:left w:val="nil"/>
              <w:bottom w:val="nil"/>
              <w:right w:val="nil"/>
            </w:tcBorders>
            <w:shd w:val="clear" w:color="auto" w:fill="auto"/>
            <w:noWrap/>
            <w:vAlign w:val="center"/>
          </w:tcPr>
          <w:p w14:paraId="0C354CFA">
            <w:pPr>
              <w:spacing w:line="240" w:lineRule="auto"/>
              <w:ind w:firstLine="640"/>
              <w:jc w:val="center"/>
              <w:rPr>
                <w:rFonts w:cs="Times New Roman"/>
                <w:b w:val="0"/>
                <w:bCs w:val="0"/>
                <w:spacing w:val="0"/>
                <w:kern w:val="0"/>
                <w:sz w:val="24"/>
                <w:szCs w:val="24"/>
                <w:lang w:eastAsia="en-US"/>
              </w:rPr>
            </w:pPr>
          </w:p>
        </w:tc>
      </w:tr>
    </w:tbl>
    <w:p w14:paraId="2CD65382">
      <w:pPr>
        <w:ind w:firstLine="664"/>
        <w:rPr>
          <w:b w:val="0"/>
          <w:bCs w:val="0"/>
        </w:rPr>
      </w:pPr>
    </w:p>
    <w:p w14:paraId="19F599EA">
      <w:pPr>
        <w:pStyle w:val="4"/>
        <w:spacing w:before="31" w:after="0" w:line="560" w:lineRule="exact"/>
        <w:ind w:firstLine="664"/>
        <w:rPr>
          <w:rFonts w:cs="Times New Roman"/>
          <w:b w:val="0"/>
          <w:bCs w:val="0"/>
        </w:rPr>
      </w:pPr>
      <w:r>
        <w:rPr>
          <w:rFonts w:hint="eastAsia" w:cs="Times New Roman"/>
          <w:b w:val="0"/>
          <w:bCs w:val="0"/>
        </w:rPr>
        <w:t>4、注意事项</w:t>
      </w:r>
    </w:p>
    <w:p w14:paraId="7E1E5B6E">
      <w:pPr>
        <w:ind w:firstLine="667"/>
        <w:rPr>
          <w:b w:val="0"/>
          <w:bCs w:val="0"/>
        </w:rPr>
      </w:pPr>
      <w:r>
        <w:rPr>
          <w:rFonts w:hint="eastAsia"/>
          <w:b w:val="0"/>
          <w:bCs w:val="0"/>
        </w:rPr>
        <w:t>整个操作过程中穿戴100%棉质实验服和乳胶手套，金属盒需用去离子水清洗干净。采集过程中，使用高温处理的石英砂作为流程空白，对全流程的微塑料污染状况进行评估。</w:t>
      </w:r>
    </w:p>
    <w:p w14:paraId="6DA6785B">
      <w:pPr>
        <w:pStyle w:val="3"/>
        <w:spacing w:before="0" w:after="0" w:line="560" w:lineRule="exact"/>
        <w:rPr>
          <w:rFonts w:ascii="Times New Roman" w:hAnsi="Times New Roman" w:eastAsia="FangSong_GB2312" w:cs="Times New Roman"/>
          <w:b w:val="0"/>
          <w:bCs w:val="0"/>
        </w:rPr>
      </w:pPr>
      <w:bookmarkStart w:id="29" w:name="_Toc183700488"/>
      <w:r>
        <w:rPr>
          <w:rFonts w:hint="eastAsia" w:ascii="Times New Roman" w:hAnsi="Times New Roman" w:eastAsia="FangSong_GB2312" w:cs="Times New Roman"/>
          <w:b w:val="0"/>
          <w:bCs w:val="0"/>
        </w:rPr>
        <w:t>（</w:t>
      </w:r>
      <w:r>
        <w:rPr>
          <w:rFonts w:ascii="Times New Roman" w:hAnsi="Times New Roman" w:eastAsia="FangSong_GB2312" w:cs="Times New Roman"/>
          <w:b w:val="0"/>
          <w:bCs w:val="0"/>
        </w:rPr>
        <w:t>三）</w:t>
      </w:r>
      <w:r>
        <w:rPr>
          <w:rFonts w:hint="eastAsia" w:ascii="Times New Roman" w:hAnsi="Times New Roman" w:eastAsia="FangSong_GB2312" w:cs="Times New Roman"/>
          <w:b w:val="0"/>
          <w:bCs w:val="0"/>
        </w:rPr>
        <w:t>分离提取</w:t>
      </w:r>
      <w:r>
        <w:rPr>
          <w:rFonts w:ascii="Times New Roman" w:hAnsi="Times New Roman" w:eastAsia="FangSong_GB2312" w:cs="Times New Roman"/>
          <w:b w:val="0"/>
          <w:bCs w:val="0"/>
        </w:rPr>
        <w:t>主要技术内容</w:t>
      </w:r>
      <w:bookmarkEnd w:id="29"/>
    </w:p>
    <w:p w14:paraId="26641C64">
      <w:pPr>
        <w:ind w:firstLine="664"/>
        <w:rPr>
          <w:b w:val="0"/>
          <w:bCs w:val="0"/>
        </w:rPr>
      </w:pPr>
      <w:r>
        <w:rPr>
          <w:rFonts w:hint="eastAsia"/>
          <w:b w:val="0"/>
          <w:bCs w:val="0"/>
        </w:rPr>
        <w:t>本章节提出了重液选择、浮选次数、消解次数、方法构建和质量控制总体要求并进行了说明和规范。本部分内容由福建中检矿产品检验检测有限公司、福建师范大学地理科学学院共同完成验证。</w:t>
      </w:r>
    </w:p>
    <w:p w14:paraId="69A2005E">
      <w:pPr>
        <w:pStyle w:val="4"/>
        <w:spacing w:before="0" w:after="0" w:line="560" w:lineRule="exact"/>
        <w:ind w:firstLine="664"/>
        <w:rPr>
          <w:rFonts w:cs="Times New Roman"/>
          <w:b w:val="0"/>
          <w:bCs w:val="0"/>
        </w:rPr>
      </w:pPr>
      <w:r>
        <w:rPr>
          <w:rFonts w:cs="Times New Roman"/>
          <w:b w:val="0"/>
          <w:bCs w:val="0"/>
        </w:rPr>
        <w:t>1、</w:t>
      </w:r>
      <w:r>
        <w:rPr>
          <w:rFonts w:hint="eastAsia" w:cs="Times New Roman"/>
          <w:b w:val="0"/>
          <w:bCs w:val="0"/>
        </w:rPr>
        <w:t>密度重液选择</w:t>
      </w:r>
    </w:p>
    <w:p w14:paraId="06F50067">
      <w:pPr>
        <w:widowControl w:val="0"/>
        <w:ind w:firstLine="664" w:firstLineChars="200"/>
        <w:rPr>
          <w:b w:val="0"/>
          <w:bCs w:val="0"/>
        </w:rPr>
      </w:pPr>
      <w:r>
        <w:rPr>
          <w:rFonts w:hint="eastAsia"/>
          <w:b w:val="0"/>
          <w:bCs w:val="0"/>
        </w:rPr>
        <w:t>微塑料密度一般在</w:t>
      </w:r>
      <w:r>
        <w:rPr>
          <w:b w:val="0"/>
          <w:bCs w:val="0"/>
        </w:rPr>
        <w:t>0.8～1.4 g/cm</w:t>
      </w:r>
      <w:r>
        <w:rPr>
          <w:b w:val="0"/>
          <w:bCs w:val="0"/>
          <w:vertAlign w:val="superscript"/>
        </w:rPr>
        <w:t>3</w:t>
      </w:r>
      <w:r>
        <w:rPr>
          <w:b w:val="0"/>
          <w:bCs w:val="0"/>
        </w:rPr>
        <w:t>（表</w:t>
      </w:r>
      <w:r>
        <w:rPr>
          <w:rFonts w:hint="eastAsia"/>
          <w:b w:val="0"/>
          <w:bCs w:val="0"/>
        </w:rPr>
        <w:t>3</w:t>
      </w:r>
      <w:r>
        <w:rPr>
          <w:b w:val="0"/>
          <w:bCs w:val="0"/>
        </w:rPr>
        <w:t>），而沉积物的密度通常为2.65 g/cm</w:t>
      </w:r>
      <w:r>
        <w:rPr>
          <w:b w:val="0"/>
          <w:bCs w:val="0"/>
          <w:vertAlign w:val="superscript"/>
        </w:rPr>
        <w:t>3</w:t>
      </w:r>
      <w:r>
        <w:rPr>
          <w:b w:val="0"/>
          <w:bCs w:val="0"/>
        </w:rPr>
        <w:t>，利用密度分离法能有效提取沉积物中的微塑料。</w:t>
      </w:r>
      <w:r>
        <w:rPr>
          <w:rFonts w:hint="eastAsia"/>
          <w:b w:val="0"/>
          <w:bCs w:val="0"/>
        </w:rPr>
        <w:t>前期的资料调研表明</w:t>
      </w:r>
      <w:r>
        <w:rPr>
          <w:b w:val="0"/>
          <w:bCs w:val="0"/>
        </w:rPr>
        <w:t>饱和NaCl溶液密度</w:t>
      </w:r>
      <w:r>
        <w:rPr>
          <w:rFonts w:hint="eastAsia"/>
          <w:b w:val="0"/>
          <w:bCs w:val="0"/>
        </w:rPr>
        <w:t>仅为</w:t>
      </w:r>
      <w:r>
        <w:rPr>
          <w:b w:val="0"/>
          <w:bCs w:val="0"/>
        </w:rPr>
        <w:t>1.19 g/cm</w:t>
      </w:r>
      <w:r>
        <w:rPr>
          <w:b w:val="0"/>
          <w:bCs w:val="0"/>
          <w:vertAlign w:val="superscript"/>
        </w:rPr>
        <w:t>3</w:t>
      </w:r>
      <w:r>
        <w:rPr>
          <w:b w:val="0"/>
          <w:bCs w:val="0"/>
        </w:rPr>
        <w:t>，不能完全提取出沉积物中的微塑料</w:t>
      </w:r>
      <w:r>
        <w:rPr>
          <w:rFonts w:hint="eastAsia"/>
          <w:b w:val="0"/>
          <w:bCs w:val="0"/>
        </w:rPr>
        <w:t>，</w:t>
      </w:r>
      <w:r>
        <w:rPr>
          <w:b w:val="0"/>
          <w:bCs w:val="0"/>
        </w:rPr>
        <w:t>饱和NaI溶液性质不稳定且毒性大</w:t>
      </w:r>
      <w:r>
        <w:rPr>
          <w:rFonts w:hint="eastAsia"/>
          <w:b w:val="0"/>
          <w:bCs w:val="0"/>
        </w:rPr>
        <w:t>，</w:t>
      </w:r>
      <w:r>
        <w:rPr>
          <w:b w:val="0"/>
          <w:bCs w:val="0"/>
        </w:rPr>
        <w:t>高密度的ZnCl</w:t>
      </w:r>
      <w:r>
        <w:rPr>
          <w:b w:val="0"/>
          <w:bCs w:val="0"/>
          <w:vertAlign w:val="subscript"/>
        </w:rPr>
        <w:t>2</w:t>
      </w:r>
      <w:r>
        <w:rPr>
          <w:b w:val="0"/>
          <w:bCs w:val="0"/>
        </w:rPr>
        <w:t>溶液呈胶体状，黏度过高不利于分层且成本较高，因此</w:t>
      </w:r>
      <w:r>
        <w:rPr>
          <w:rFonts w:hint="eastAsia"/>
          <w:b w:val="0"/>
          <w:bCs w:val="0"/>
        </w:rPr>
        <w:t>实验中</w:t>
      </w:r>
      <w:r>
        <w:rPr>
          <w:b w:val="0"/>
          <w:bCs w:val="0"/>
        </w:rPr>
        <w:t>选取饱和NaCl和ZnCl</w:t>
      </w:r>
      <w:r>
        <w:rPr>
          <w:b w:val="0"/>
          <w:bCs w:val="0"/>
          <w:vertAlign w:val="subscript"/>
        </w:rPr>
        <w:t>2</w:t>
      </w:r>
      <w:r>
        <w:rPr>
          <w:b w:val="0"/>
          <w:bCs w:val="0"/>
        </w:rPr>
        <w:t>的混合溶液（ρ&gt;1.5 g/cm</w:t>
      </w:r>
      <w:r>
        <w:rPr>
          <w:b w:val="0"/>
          <w:bCs w:val="0"/>
          <w:vertAlign w:val="superscript"/>
        </w:rPr>
        <w:t>3</w:t>
      </w:r>
      <w:r>
        <w:rPr>
          <w:b w:val="0"/>
          <w:bCs w:val="0"/>
        </w:rPr>
        <w:t>）作为密度液。密度液配制</w:t>
      </w:r>
      <w:r>
        <w:rPr>
          <w:rFonts w:hint="eastAsia"/>
          <w:b w:val="0"/>
          <w:bCs w:val="0"/>
        </w:rPr>
        <w:t>方法</w:t>
      </w:r>
      <w:r>
        <w:rPr>
          <w:b w:val="0"/>
          <w:bCs w:val="0"/>
        </w:rPr>
        <w:t>：常温常压下，</w:t>
      </w:r>
      <w:r>
        <w:rPr>
          <w:rFonts w:hint="eastAsia"/>
          <w:b w:val="0"/>
          <w:bCs w:val="0"/>
        </w:rPr>
        <w:t>将</w:t>
      </w:r>
      <w:r>
        <w:rPr>
          <w:b w:val="0"/>
          <w:bCs w:val="0"/>
        </w:rPr>
        <w:t>112 g NaCl固体</w:t>
      </w:r>
      <w:r>
        <w:rPr>
          <w:rFonts w:hint="eastAsia"/>
          <w:b w:val="0"/>
          <w:bCs w:val="0"/>
        </w:rPr>
        <w:t>溶解于</w:t>
      </w:r>
      <w:r>
        <w:rPr>
          <w:b w:val="0"/>
          <w:bCs w:val="0"/>
        </w:rPr>
        <w:t>300 mL去离子水</w:t>
      </w:r>
      <w:r>
        <w:rPr>
          <w:rFonts w:hint="eastAsia"/>
          <w:b w:val="0"/>
          <w:bCs w:val="0"/>
        </w:rPr>
        <w:t>中</w:t>
      </w:r>
      <w:r>
        <w:rPr>
          <w:b w:val="0"/>
          <w:bCs w:val="0"/>
        </w:rPr>
        <w:t>配制</w:t>
      </w:r>
      <w:r>
        <w:rPr>
          <w:rFonts w:hint="eastAsia"/>
          <w:b w:val="0"/>
          <w:bCs w:val="0"/>
        </w:rPr>
        <w:t>成</w:t>
      </w:r>
      <w:r>
        <w:rPr>
          <w:b w:val="0"/>
          <w:bCs w:val="0"/>
        </w:rPr>
        <w:t>NaCl溶液，再</w:t>
      </w:r>
      <w:r>
        <w:rPr>
          <w:rFonts w:hint="eastAsia"/>
          <w:b w:val="0"/>
          <w:bCs w:val="0"/>
        </w:rPr>
        <w:t>逐次</w:t>
      </w:r>
      <w:r>
        <w:rPr>
          <w:b w:val="0"/>
          <w:bCs w:val="0"/>
        </w:rPr>
        <w:t>加入ZnCl</w:t>
      </w:r>
      <w:r>
        <w:rPr>
          <w:b w:val="0"/>
          <w:bCs w:val="0"/>
          <w:vertAlign w:val="subscript"/>
        </w:rPr>
        <w:t>2</w:t>
      </w:r>
      <w:r>
        <w:rPr>
          <w:b w:val="0"/>
          <w:bCs w:val="0"/>
        </w:rPr>
        <w:t>固体</w:t>
      </w:r>
      <w:r>
        <w:rPr>
          <w:rFonts w:hint="eastAsia"/>
          <w:b w:val="0"/>
          <w:bCs w:val="0"/>
        </w:rPr>
        <w:t>共约</w:t>
      </w:r>
      <w:r>
        <w:rPr>
          <w:b w:val="0"/>
          <w:bCs w:val="0"/>
        </w:rPr>
        <w:t>258 g</w:t>
      </w:r>
      <w:r>
        <w:rPr>
          <w:rFonts w:hint="eastAsia"/>
          <w:b w:val="0"/>
          <w:bCs w:val="0"/>
        </w:rPr>
        <w:t>，可使配置后</w:t>
      </w:r>
      <w:r>
        <w:rPr>
          <w:b w:val="0"/>
          <w:bCs w:val="0"/>
        </w:rPr>
        <w:t>使</w:t>
      </w:r>
      <w:r>
        <w:rPr>
          <w:rFonts w:hint="eastAsia"/>
          <w:b w:val="0"/>
          <w:bCs w:val="0"/>
        </w:rPr>
        <w:t>溶液</w:t>
      </w:r>
      <w:r>
        <w:rPr>
          <w:b w:val="0"/>
          <w:bCs w:val="0"/>
        </w:rPr>
        <w:t>密度大于1.5 g/cm</w:t>
      </w:r>
      <w:r>
        <w:rPr>
          <w:b w:val="0"/>
          <w:bCs w:val="0"/>
          <w:vertAlign w:val="superscript"/>
        </w:rPr>
        <w:t>3</w:t>
      </w:r>
      <w:r>
        <w:rPr>
          <w:b w:val="0"/>
          <w:bCs w:val="0"/>
        </w:rPr>
        <w:t>。</w:t>
      </w:r>
    </w:p>
    <w:p w14:paraId="5E4B166C">
      <w:pPr>
        <w:spacing w:line="240" w:lineRule="auto"/>
        <w:jc w:val="left"/>
        <w:rPr>
          <w:b w:val="0"/>
          <w:bCs w:val="0"/>
        </w:rPr>
      </w:pPr>
      <w:r>
        <w:rPr>
          <w:b w:val="0"/>
          <w:bCs w:val="0"/>
        </w:rPr>
        <w:br w:type="page"/>
      </w:r>
    </w:p>
    <w:p w14:paraId="001D1244">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 xml:space="preserve">表 </w:t>
      </w:r>
      <w:r>
        <w:rPr>
          <w:rFonts w:hint="eastAsia" w:ascii="Times New Roman" w:hAnsi="Times New Roman" w:eastAsia="FangSong_GB2312" w:cs="Times New Roman"/>
          <w:b w:val="0"/>
          <w:bCs w:val="0"/>
          <w:sz w:val="24"/>
          <w:szCs w:val="24"/>
        </w:rPr>
        <w:t>3  常见微塑料中英文名称、缩写及密度</w:t>
      </w:r>
    </w:p>
    <w:tbl>
      <w:tblPr>
        <w:tblStyle w:val="42"/>
        <w:tblW w:w="0" w:type="auto"/>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616"/>
        <w:gridCol w:w="3202"/>
        <w:gridCol w:w="696"/>
        <w:gridCol w:w="1390"/>
      </w:tblGrid>
      <w:tr w14:paraId="15033EAE">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tcBorders>
              <w:top w:val="single" w:color="auto" w:sz="12" w:space="0"/>
              <w:bottom w:val="single" w:color="auto" w:sz="4" w:space="0"/>
            </w:tcBorders>
            <w:vAlign w:val="center"/>
          </w:tcPr>
          <w:p w14:paraId="76525992">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中文</w:t>
            </w:r>
          </w:p>
        </w:tc>
        <w:tc>
          <w:tcPr>
            <w:tcW w:w="3202" w:type="dxa"/>
            <w:tcBorders>
              <w:top w:val="single" w:color="auto" w:sz="12" w:space="0"/>
              <w:bottom w:val="single" w:color="auto" w:sz="4" w:space="0"/>
            </w:tcBorders>
            <w:vAlign w:val="center"/>
          </w:tcPr>
          <w:p w14:paraId="50432FF3">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英文</w:t>
            </w:r>
          </w:p>
        </w:tc>
        <w:tc>
          <w:tcPr>
            <w:tcW w:w="696" w:type="dxa"/>
            <w:tcBorders>
              <w:top w:val="single" w:color="auto" w:sz="12" w:space="0"/>
              <w:bottom w:val="single" w:color="auto" w:sz="4" w:space="0"/>
            </w:tcBorders>
            <w:vAlign w:val="center"/>
          </w:tcPr>
          <w:p w14:paraId="3C935385">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缩写</w:t>
            </w:r>
          </w:p>
        </w:tc>
        <w:tc>
          <w:tcPr>
            <w:tcW w:w="1390" w:type="dxa"/>
            <w:tcBorders>
              <w:top w:val="single" w:color="auto" w:sz="12" w:space="0"/>
              <w:bottom w:val="single" w:color="auto" w:sz="4" w:space="0"/>
            </w:tcBorders>
            <w:vAlign w:val="center"/>
          </w:tcPr>
          <w:p w14:paraId="7AF7F1C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密度/g·cm</w:t>
            </w:r>
            <w:r>
              <w:rPr>
                <w:rFonts w:ascii="Times New Roman" w:hAnsi="Times New Roman" w:cs="Times New Roman"/>
                <w:b w:val="0"/>
                <w:bCs w:val="0"/>
                <w:spacing w:val="0"/>
                <w:sz w:val="24"/>
                <w:szCs w:val="28"/>
                <w:vertAlign w:val="superscript"/>
              </w:rPr>
              <w:t>-3</w:t>
            </w:r>
          </w:p>
        </w:tc>
      </w:tr>
      <w:tr w14:paraId="1A98FFEE">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tcBorders>
              <w:top w:val="single" w:color="auto" w:sz="4" w:space="0"/>
            </w:tcBorders>
            <w:vAlign w:val="center"/>
          </w:tcPr>
          <w:p w14:paraId="38885587">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聚丙烯</w:t>
            </w:r>
          </w:p>
        </w:tc>
        <w:tc>
          <w:tcPr>
            <w:tcW w:w="3202" w:type="dxa"/>
            <w:tcBorders>
              <w:top w:val="single" w:color="auto" w:sz="4" w:space="0"/>
            </w:tcBorders>
            <w:vAlign w:val="center"/>
          </w:tcPr>
          <w:p w14:paraId="6145FE5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Polypropylene</w:t>
            </w:r>
          </w:p>
        </w:tc>
        <w:tc>
          <w:tcPr>
            <w:tcW w:w="696" w:type="dxa"/>
            <w:tcBorders>
              <w:top w:val="single" w:color="auto" w:sz="4" w:space="0"/>
            </w:tcBorders>
            <w:vAlign w:val="center"/>
          </w:tcPr>
          <w:p w14:paraId="553B822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PP</w:t>
            </w:r>
          </w:p>
        </w:tc>
        <w:tc>
          <w:tcPr>
            <w:tcW w:w="1390" w:type="dxa"/>
            <w:tcBorders>
              <w:top w:val="single" w:color="auto" w:sz="4" w:space="0"/>
            </w:tcBorders>
            <w:vAlign w:val="center"/>
          </w:tcPr>
          <w:p w14:paraId="66FD32F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0.88～0.91</w:t>
            </w:r>
          </w:p>
        </w:tc>
      </w:tr>
      <w:tr w14:paraId="2B5AF09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7A9F0AE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聚乙烯</w:t>
            </w:r>
          </w:p>
        </w:tc>
        <w:tc>
          <w:tcPr>
            <w:tcW w:w="3202" w:type="dxa"/>
            <w:vAlign w:val="center"/>
          </w:tcPr>
          <w:p w14:paraId="427217A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Polyethylene</w:t>
            </w:r>
          </w:p>
        </w:tc>
        <w:tc>
          <w:tcPr>
            <w:tcW w:w="696" w:type="dxa"/>
            <w:vAlign w:val="center"/>
          </w:tcPr>
          <w:p w14:paraId="2E027CD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PE</w:t>
            </w:r>
          </w:p>
        </w:tc>
        <w:tc>
          <w:tcPr>
            <w:tcW w:w="1390" w:type="dxa"/>
            <w:vAlign w:val="center"/>
          </w:tcPr>
          <w:p w14:paraId="307C4B21">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0.92～0.97</w:t>
            </w:r>
          </w:p>
        </w:tc>
      </w:tr>
      <w:tr w14:paraId="10E13205">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5ACD25F3">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聚苯乙烯</w:t>
            </w:r>
          </w:p>
        </w:tc>
        <w:tc>
          <w:tcPr>
            <w:tcW w:w="3202" w:type="dxa"/>
            <w:vAlign w:val="center"/>
          </w:tcPr>
          <w:p w14:paraId="0B35CB9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Polystyrene</w:t>
            </w:r>
          </w:p>
        </w:tc>
        <w:tc>
          <w:tcPr>
            <w:tcW w:w="696" w:type="dxa"/>
            <w:vAlign w:val="center"/>
          </w:tcPr>
          <w:p w14:paraId="29D06AC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PS</w:t>
            </w:r>
          </w:p>
        </w:tc>
        <w:tc>
          <w:tcPr>
            <w:tcW w:w="1390" w:type="dxa"/>
            <w:vAlign w:val="center"/>
          </w:tcPr>
          <w:p w14:paraId="3B9CFEA1">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1.04～1.05</w:t>
            </w:r>
          </w:p>
        </w:tc>
      </w:tr>
      <w:tr w14:paraId="71EE47A3">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2A48A0E4">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聚氯乙烯</w:t>
            </w:r>
          </w:p>
        </w:tc>
        <w:tc>
          <w:tcPr>
            <w:tcW w:w="3202" w:type="dxa"/>
            <w:vAlign w:val="center"/>
          </w:tcPr>
          <w:p w14:paraId="3F5111B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Polyvinyl chloride</w:t>
            </w:r>
          </w:p>
        </w:tc>
        <w:tc>
          <w:tcPr>
            <w:tcW w:w="696" w:type="dxa"/>
            <w:vAlign w:val="center"/>
          </w:tcPr>
          <w:p w14:paraId="24214684">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PVC</w:t>
            </w:r>
          </w:p>
        </w:tc>
        <w:tc>
          <w:tcPr>
            <w:tcW w:w="1390" w:type="dxa"/>
            <w:vAlign w:val="center"/>
          </w:tcPr>
          <w:p w14:paraId="2B9AEFCD">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w:t>
            </w:r>
            <w:r>
              <w:rPr>
                <w:rFonts w:hint="eastAsia" w:ascii="Times New Roman" w:hAnsi="Times New Roman" w:cs="Times New Roman"/>
                <w:b w:val="0"/>
                <w:bCs w:val="0"/>
                <w:spacing w:val="0"/>
                <w:sz w:val="24"/>
                <w:szCs w:val="28"/>
              </w:rPr>
              <w:t>35</w:t>
            </w:r>
            <w:r>
              <w:rPr>
                <w:rFonts w:ascii="Times New Roman" w:hAnsi="Times New Roman" w:cs="Times New Roman"/>
                <w:b w:val="0"/>
                <w:bCs w:val="0"/>
                <w:spacing w:val="0"/>
                <w:sz w:val="24"/>
                <w:szCs w:val="28"/>
              </w:rPr>
              <w:t>～1.</w:t>
            </w:r>
            <w:r>
              <w:rPr>
                <w:rFonts w:hint="eastAsia" w:ascii="Times New Roman" w:hAnsi="Times New Roman" w:cs="Times New Roman"/>
                <w:b w:val="0"/>
                <w:bCs w:val="0"/>
                <w:spacing w:val="0"/>
                <w:sz w:val="24"/>
                <w:szCs w:val="28"/>
              </w:rPr>
              <w:t>58</w:t>
            </w:r>
          </w:p>
        </w:tc>
      </w:tr>
      <w:tr w14:paraId="1E3FA199">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5D3F32F2">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聚对苯二甲酸乙二酯醇</w:t>
            </w:r>
          </w:p>
        </w:tc>
        <w:tc>
          <w:tcPr>
            <w:tcW w:w="3202" w:type="dxa"/>
            <w:vAlign w:val="center"/>
          </w:tcPr>
          <w:p w14:paraId="5C925C22">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Polyethylene terephthalate</w:t>
            </w:r>
          </w:p>
        </w:tc>
        <w:tc>
          <w:tcPr>
            <w:tcW w:w="696" w:type="dxa"/>
            <w:vAlign w:val="center"/>
          </w:tcPr>
          <w:p w14:paraId="75E5659B">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PET</w:t>
            </w:r>
          </w:p>
        </w:tc>
        <w:tc>
          <w:tcPr>
            <w:tcW w:w="1390" w:type="dxa"/>
            <w:vAlign w:val="center"/>
          </w:tcPr>
          <w:p w14:paraId="7C77E2AA">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1.40～1.60</w:t>
            </w:r>
          </w:p>
        </w:tc>
      </w:tr>
      <w:tr w14:paraId="15690017">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0A273E95">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聚酰胺/尼龙</w:t>
            </w:r>
          </w:p>
        </w:tc>
        <w:tc>
          <w:tcPr>
            <w:tcW w:w="3202" w:type="dxa"/>
            <w:vAlign w:val="center"/>
          </w:tcPr>
          <w:p w14:paraId="1E987EFF">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Polyamide/Nylon</w:t>
            </w:r>
          </w:p>
        </w:tc>
        <w:tc>
          <w:tcPr>
            <w:tcW w:w="696" w:type="dxa"/>
            <w:vAlign w:val="center"/>
          </w:tcPr>
          <w:p w14:paraId="5B4CBE33">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PA</w:t>
            </w:r>
          </w:p>
        </w:tc>
        <w:tc>
          <w:tcPr>
            <w:tcW w:w="1390" w:type="dxa"/>
            <w:vAlign w:val="center"/>
          </w:tcPr>
          <w:p w14:paraId="2A2981E5">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1.05~1.10</w:t>
            </w:r>
          </w:p>
        </w:tc>
      </w:tr>
      <w:tr w14:paraId="42DCFA5E">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vAlign w:val="center"/>
          </w:tcPr>
          <w:p w14:paraId="78353A49">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聚碳酸酯</w:t>
            </w:r>
          </w:p>
        </w:tc>
        <w:tc>
          <w:tcPr>
            <w:tcW w:w="3202" w:type="dxa"/>
            <w:vAlign w:val="center"/>
          </w:tcPr>
          <w:p w14:paraId="2D09EABF">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Polycarbonate</w:t>
            </w:r>
          </w:p>
        </w:tc>
        <w:tc>
          <w:tcPr>
            <w:tcW w:w="696" w:type="dxa"/>
            <w:vAlign w:val="center"/>
          </w:tcPr>
          <w:p w14:paraId="707F6E56">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PC</w:t>
            </w:r>
          </w:p>
        </w:tc>
        <w:tc>
          <w:tcPr>
            <w:tcW w:w="1390" w:type="dxa"/>
            <w:vAlign w:val="center"/>
          </w:tcPr>
          <w:p w14:paraId="63B8C7FC">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1.18~1.22</w:t>
            </w:r>
          </w:p>
        </w:tc>
      </w:tr>
      <w:tr w14:paraId="74B0864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jc w:val="center"/>
        </w:trPr>
        <w:tc>
          <w:tcPr>
            <w:tcW w:w="2616" w:type="dxa"/>
            <w:tcBorders>
              <w:bottom w:val="single" w:color="auto" w:sz="12" w:space="0"/>
            </w:tcBorders>
            <w:vAlign w:val="center"/>
          </w:tcPr>
          <w:p w14:paraId="327DD09A">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丙烯腈丁二烯苯乙烯</w:t>
            </w:r>
          </w:p>
        </w:tc>
        <w:tc>
          <w:tcPr>
            <w:tcW w:w="3202" w:type="dxa"/>
            <w:tcBorders>
              <w:bottom w:val="single" w:color="auto" w:sz="12" w:space="0"/>
            </w:tcBorders>
            <w:vAlign w:val="center"/>
          </w:tcPr>
          <w:p w14:paraId="1FB85F5E">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Acrylonitrile butadiene styrene</w:t>
            </w:r>
          </w:p>
        </w:tc>
        <w:tc>
          <w:tcPr>
            <w:tcW w:w="696" w:type="dxa"/>
            <w:tcBorders>
              <w:bottom w:val="single" w:color="auto" w:sz="12" w:space="0"/>
            </w:tcBorders>
            <w:vAlign w:val="center"/>
          </w:tcPr>
          <w:p w14:paraId="7F2F4E32">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ABS</w:t>
            </w:r>
          </w:p>
        </w:tc>
        <w:tc>
          <w:tcPr>
            <w:tcW w:w="1390" w:type="dxa"/>
            <w:tcBorders>
              <w:bottom w:val="single" w:color="auto" w:sz="12" w:space="0"/>
            </w:tcBorders>
            <w:vAlign w:val="center"/>
          </w:tcPr>
          <w:p w14:paraId="54D7C514">
            <w:pPr>
              <w:widowControl w:val="0"/>
              <w:spacing w:line="240" w:lineRule="auto"/>
              <w:jc w:val="center"/>
              <w:rPr>
                <w:rFonts w:ascii="Times New Roman" w:hAnsi="Times New Roman" w:cs="Times New Roman"/>
                <w:b w:val="0"/>
                <w:bCs w:val="0"/>
                <w:spacing w:val="0"/>
                <w:sz w:val="24"/>
                <w:szCs w:val="28"/>
              </w:rPr>
            </w:pPr>
            <w:r>
              <w:rPr>
                <w:rFonts w:ascii="Times New Roman" w:hAnsi="Times New Roman" w:cs="Times New Roman"/>
                <w:b w:val="0"/>
                <w:bCs w:val="0"/>
                <w:spacing w:val="0"/>
                <w:sz w:val="24"/>
                <w:szCs w:val="28"/>
              </w:rPr>
              <w:t>1.01~1.08</w:t>
            </w:r>
          </w:p>
        </w:tc>
      </w:tr>
    </w:tbl>
    <w:p w14:paraId="6E22A443">
      <w:pPr>
        <w:widowControl w:val="0"/>
        <w:ind w:firstLine="664" w:firstLineChars="200"/>
        <w:rPr>
          <w:b w:val="0"/>
          <w:bCs w:val="0"/>
        </w:rPr>
      </w:pPr>
      <w:r>
        <w:rPr>
          <w:rFonts w:hint="eastAsia"/>
          <w:b w:val="0"/>
          <w:bCs w:val="0"/>
        </w:rPr>
        <w:t>为进一步证明浮选溶液的可靠性，项目选取不同密度的塑料颗粒（</w:t>
      </w:r>
      <w:r>
        <w:rPr>
          <w:b w:val="0"/>
          <w:bCs w:val="0"/>
        </w:rPr>
        <w:t>PE</w:t>
      </w:r>
      <w:r>
        <w:rPr>
          <w:rFonts w:hint="eastAsia"/>
          <w:b w:val="0"/>
          <w:bCs w:val="0"/>
        </w:rPr>
        <w:t>、</w:t>
      </w:r>
      <w:r>
        <w:rPr>
          <w:b w:val="0"/>
          <w:bCs w:val="0"/>
        </w:rPr>
        <w:t>PP</w:t>
      </w:r>
      <w:r>
        <w:rPr>
          <w:rFonts w:hint="eastAsia"/>
          <w:b w:val="0"/>
          <w:bCs w:val="0"/>
        </w:rPr>
        <w:t>和</w:t>
      </w:r>
      <w:r>
        <w:rPr>
          <w:b w:val="0"/>
          <w:bCs w:val="0"/>
        </w:rPr>
        <w:t>PET</w:t>
      </w:r>
      <w:r>
        <w:rPr>
          <w:rFonts w:hint="eastAsia"/>
          <w:b w:val="0"/>
          <w:bCs w:val="0"/>
        </w:rPr>
        <w:t>）分别置于超纯水、饱和</w:t>
      </w:r>
      <w:r>
        <w:rPr>
          <w:b w:val="0"/>
          <w:bCs w:val="0"/>
        </w:rPr>
        <w:t>NaCl</w:t>
      </w:r>
      <w:r>
        <w:rPr>
          <w:rFonts w:hint="eastAsia"/>
          <w:b w:val="0"/>
          <w:bCs w:val="0"/>
        </w:rPr>
        <w:t>溶液（</w:t>
      </w:r>
      <w:r>
        <w:rPr>
          <w:b w:val="0"/>
          <w:bCs w:val="0"/>
        </w:rPr>
        <w:t>ρ=1.19g/cm</w:t>
      </w:r>
      <w:r>
        <w:rPr>
          <w:b w:val="0"/>
          <w:bCs w:val="0"/>
          <w:vertAlign w:val="superscript"/>
        </w:rPr>
        <w:t>3</w:t>
      </w:r>
      <w:r>
        <w:rPr>
          <w:rFonts w:hint="eastAsia"/>
          <w:b w:val="0"/>
          <w:bCs w:val="0"/>
        </w:rPr>
        <w:t>）和饱和</w:t>
      </w:r>
      <w:r>
        <w:rPr>
          <w:b w:val="0"/>
          <w:bCs w:val="0"/>
        </w:rPr>
        <w:t>NaCl</w:t>
      </w:r>
      <w:r>
        <w:rPr>
          <w:rFonts w:hint="eastAsia"/>
          <w:b w:val="0"/>
          <w:bCs w:val="0"/>
        </w:rPr>
        <w:t>和</w:t>
      </w:r>
      <w:r>
        <w:rPr>
          <w:b w:val="0"/>
          <w:bCs w:val="0"/>
        </w:rPr>
        <w:t>ZnCl</w:t>
      </w:r>
      <w:r>
        <w:rPr>
          <w:b w:val="0"/>
          <w:bCs w:val="0"/>
          <w:vertAlign w:val="subscript"/>
        </w:rPr>
        <w:t>2</w:t>
      </w:r>
      <w:r>
        <w:rPr>
          <w:rFonts w:hint="eastAsia"/>
          <w:b w:val="0"/>
          <w:bCs w:val="0"/>
        </w:rPr>
        <w:t>的混合溶液（</w:t>
      </w:r>
      <w:r>
        <w:rPr>
          <w:b w:val="0"/>
          <w:bCs w:val="0"/>
        </w:rPr>
        <w:t>ρ&gt;1.5 g/cm</w:t>
      </w:r>
      <w:r>
        <w:rPr>
          <w:b w:val="0"/>
          <w:bCs w:val="0"/>
          <w:vertAlign w:val="superscript"/>
        </w:rPr>
        <w:t>3</w:t>
      </w:r>
      <w:r>
        <w:rPr>
          <w:rFonts w:hint="eastAsia"/>
          <w:b w:val="0"/>
          <w:bCs w:val="0"/>
        </w:rPr>
        <w:t>）中，实验结果发现：（1） 置于超纯水的塑料颗粒，</w:t>
      </w:r>
      <w:r>
        <w:rPr>
          <w:b w:val="0"/>
          <w:bCs w:val="0"/>
        </w:rPr>
        <w:t>PP</w:t>
      </w:r>
      <w:r>
        <w:rPr>
          <w:rFonts w:hint="eastAsia"/>
          <w:b w:val="0"/>
          <w:bCs w:val="0"/>
        </w:rPr>
        <w:t>、</w:t>
      </w:r>
      <w:r>
        <w:rPr>
          <w:b w:val="0"/>
          <w:bCs w:val="0"/>
        </w:rPr>
        <w:t>PE</w:t>
      </w:r>
      <w:r>
        <w:rPr>
          <w:rFonts w:hint="eastAsia"/>
          <w:b w:val="0"/>
          <w:bCs w:val="0"/>
        </w:rPr>
        <w:t>颗粒均全部浮起，</w:t>
      </w:r>
      <w:r>
        <w:rPr>
          <w:b w:val="0"/>
          <w:bCs w:val="0"/>
        </w:rPr>
        <w:t>PET</w:t>
      </w:r>
      <w:r>
        <w:rPr>
          <w:rFonts w:hint="eastAsia"/>
          <w:b w:val="0"/>
          <w:bCs w:val="0"/>
        </w:rPr>
        <w:t>颗粒均未浮起；</w:t>
      </w:r>
    </w:p>
    <w:p w14:paraId="550C899B">
      <w:pPr>
        <w:widowControl w:val="0"/>
        <w:ind w:firstLine="664" w:firstLineChars="200"/>
        <w:rPr>
          <w:b w:val="0"/>
          <w:bCs w:val="0"/>
        </w:rPr>
      </w:pPr>
      <w:r>
        <w:rPr>
          <w:rFonts w:hint="eastAsia"/>
          <w:b w:val="0"/>
          <w:bCs w:val="0"/>
        </w:rPr>
        <w:t>（2） 置于饱和</w:t>
      </w:r>
      <w:r>
        <w:rPr>
          <w:b w:val="0"/>
          <w:bCs w:val="0"/>
        </w:rPr>
        <w:t>NaCl</w:t>
      </w:r>
      <w:r>
        <w:rPr>
          <w:rFonts w:hint="eastAsia"/>
          <w:b w:val="0"/>
          <w:bCs w:val="0"/>
        </w:rPr>
        <w:t>溶液的</w:t>
      </w:r>
      <w:r>
        <w:rPr>
          <w:b w:val="0"/>
          <w:bCs w:val="0"/>
        </w:rPr>
        <w:t>PP</w:t>
      </w:r>
      <w:r>
        <w:rPr>
          <w:rFonts w:hint="eastAsia"/>
          <w:b w:val="0"/>
          <w:bCs w:val="0"/>
        </w:rPr>
        <w:t>、</w:t>
      </w:r>
      <w:r>
        <w:rPr>
          <w:b w:val="0"/>
          <w:bCs w:val="0"/>
        </w:rPr>
        <w:t>PE</w:t>
      </w:r>
      <w:r>
        <w:rPr>
          <w:rFonts w:hint="eastAsia"/>
          <w:b w:val="0"/>
          <w:bCs w:val="0"/>
        </w:rPr>
        <w:t>颗粒均全部浮起，</w:t>
      </w:r>
      <w:r>
        <w:rPr>
          <w:b w:val="0"/>
          <w:bCs w:val="0"/>
        </w:rPr>
        <w:t>PET</w:t>
      </w:r>
      <w:r>
        <w:rPr>
          <w:rFonts w:hint="eastAsia"/>
          <w:b w:val="0"/>
          <w:bCs w:val="0"/>
        </w:rPr>
        <w:t>颗粒均未浮起，结果和超纯水相同；</w:t>
      </w:r>
    </w:p>
    <w:p w14:paraId="5B3E521C">
      <w:pPr>
        <w:widowControl w:val="0"/>
        <w:ind w:firstLine="664" w:firstLineChars="200"/>
        <w:rPr>
          <w:b w:val="0"/>
          <w:bCs w:val="0"/>
        </w:rPr>
      </w:pPr>
      <w:r>
        <w:rPr>
          <w:rFonts w:hint="eastAsia"/>
          <w:b w:val="0"/>
          <w:bCs w:val="0"/>
        </w:rPr>
        <w:t>（3） 置于饱和</w:t>
      </w:r>
      <w:r>
        <w:rPr>
          <w:b w:val="0"/>
          <w:bCs w:val="0"/>
        </w:rPr>
        <w:t>NaCl</w:t>
      </w:r>
      <w:r>
        <w:rPr>
          <w:rFonts w:hint="eastAsia"/>
          <w:b w:val="0"/>
          <w:bCs w:val="0"/>
        </w:rPr>
        <w:t>和</w:t>
      </w:r>
      <w:r>
        <w:rPr>
          <w:b w:val="0"/>
          <w:bCs w:val="0"/>
        </w:rPr>
        <w:t>ZnCl</w:t>
      </w:r>
      <w:r>
        <w:rPr>
          <w:b w:val="0"/>
          <w:bCs w:val="0"/>
          <w:vertAlign w:val="subscript"/>
        </w:rPr>
        <w:t>2</w:t>
      </w:r>
      <w:r>
        <w:rPr>
          <w:rFonts w:hint="eastAsia"/>
          <w:b w:val="0"/>
          <w:bCs w:val="0"/>
        </w:rPr>
        <w:t>的混合溶液的塑料颗粒，三种塑料颗粒均浮起。</w:t>
      </w:r>
    </w:p>
    <w:p w14:paraId="16BAD9AD">
      <w:pPr>
        <w:spacing w:line="240" w:lineRule="auto"/>
        <w:jc w:val="left"/>
        <w:rPr>
          <w:b w:val="0"/>
          <w:bCs w:val="0"/>
        </w:rPr>
      </w:pPr>
      <w:r>
        <w:rPr>
          <w:b w:val="0"/>
          <w:bCs w:val="0"/>
        </w:rPr>
        <w:br w:type="page"/>
      </w:r>
    </w:p>
    <w:p w14:paraId="2353AA6E">
      <w:pPr>
        <w:widowControl w:val="0"/>
        <w:ind w:firstLine="664" w:firstLineChars="200"/>
        <w:rPr>
          <w:b w:val="0"/>
          <w:bCs w:val="0"/>
        </w:rPr>
      </w:pPr>
    </w:p>
    <w:p w14:paraId="00E0F21D">
      <w:pPr>
        <w:widowControl w:val="0"/>
        <w:spacing w:before="24" w:beforeLines="10" w:line="240" w:lineRule="auto"/>
        <w:jc w:val="center"/>
        <w:rPr>
          <w:rFonts w:eastAsia="宋体" w:cs="Times New Roman"/>
          <w:spacing w:val="0"/>
          <w:sz w:val="18"/>
          <w:szCs w:val="18"/>
        </w:rPr>
      </w:pPr>
      <w:r>
        <w:rPr>
          <w:rFonts w:eastAsia="宋体" w:cs="Times New Roman"/>
          <w:spacing w:val="0"/>
          <w:sz w:val="18"/>
          <w:szCs w:val="18"/>
        </w:rPr>
        <mc:AlternateContent>
          <mc:Choice Requires="wpg">
            <w:drawing>
              <wp:inline distT="0" distB="0" distL="0" distR="0">
                <wp:extent cx="3044825" cy="4261485"/>
                <wp:effectExtent l="0" t="0" r="3175" b="5715"/>
                <wp:docPr id="2044017718" name="组合 2"/>
                <wp:cNvGraphicFramePr/>
                <a:graphic xmlns:a="http://schemas.openxmlformats.org/drawingml/2006/main">
                  <a:graphicData uri="http://schemas.microsoft.com/office/word/2010/wordprocessingGroup">
                    <wpg:wgp>
                      <wpg:cNvGrpSpPr/>
                      <wpg:grpSpPr>
                        <a:xfrm>
                          <a:off x="0" y="0"/>
                          <a:ext cx="3045350" cy="4261899"/>
                          <a:chOff x="0" y="0"/>
                          <a:chExt cx="3791580" cy="4841555"/>
                        </a:xfrm>
                      </wpg:grpSpPr>
                      <pic:pic xmlns:pic="http://schemas.openxmlformats.org/drawingml/2006/picture">
                        <pic:nvPicPr>
                          <pic:cNvPr id="1557462208" name="图片 2"/>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a:xfrm>
                            <a:off x="0" y="1584495"/>
                            <a:ext cx="3790950" cy="1616075"/>
                          </a:xfrm>
                          <a:prstGeom prst="rect">
                            <a:avLst/>
                          </a:prstGeom>
                          <a:noFill/>
                          <a:ln>
                            <a:noFill/>
                          </a:ln>
                        </pic:spPr>
                      </pic:pic>
                      <pic:pic xmlns:pic="http://schemas.openxmlformats.org/drawingml/2006/picture">
                        <pic:nvPicPr>
                          <pic:cNvPr id="2067458486" name="图片 4"/>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a:xfrm>
                            <a:off x="0" y="3203890"/>
                            <a:ext cx="3790950" cy="1637665"/>
                          </a:xfrm>
                          <a:prstGeom prst="rect">
                            <a:avLst/>
                          </a:prstGeom>
                          <a:noFill/>
                          <a:ln>
                            <a:noFill/>
                          </a:ln>
                        </pic:spPr>
                      </pic:pic>
                      <pic:pic xmlns:pic="http://schemas.openxmlformats.org/drawingml/2006/picture">
                        <pic:nvPicPr>
                          <pic:cNvPr id="516435714" name="图片 3"/>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a:xfrm>
                            <a:off x="6980" y="0"/>
                            <a:ext cx="3784600" cy="1633855"/>
                          </a:xfrm>
                          <a:prstGeom prst="rect">
                            <a:avLst/>
                          </a:prstGeom>
                          <a:noFill/>
                          <a:ln>
                            <a:noFill/>
                          </a:ln>
                        </pic:spPr>
                      </pic:pic>
                    </wpg:wgp>
                  </a:graphicData>
                </a:graphic>
              </wp:inline>
            </w:drawing>
          </mc:Choice>
          <mc:Fallback>
            <w:pict>
              <v:group id="组合 2" o:spid="_x0000_s1026" o:spt="203" style="height:335.55pt;width:239.75pt;" coordsize="3791580,4841555" o:gfxdata="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">
                <o:lock v:ext="edit" aspectratio="f"/>
                <v:shape id="图片 2" o:spid="_x0000_s1026" o:spt="75" type="#_x0000_t75" style="position:absolute;left:0;top:1584495;height:1616075;width:3790950;" filled="f" o:preferrelative="t" stroked="f" coordsize="21600,21600" o:gfxdata="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">
                  <v:fill on="f" focussize="0,0"/>
                  <v:stroke on="f"/>
                  <v:imagedata r:id="rId14" o:title=""/>
                  <o:lock v:ext="edit" aspectratio="t"/>
                </v:shape>
                <v:shape id="图片 4" o:spid="_x0000_s1026" o:spt="75" type="#_x0000_t75" style="position:absolute;left:0;top:3203890;height:1637665;width:3790950;" filled="f" o:preferrelative="t" stroked="f" coordsize="21600,21600" o:gfxdata="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O&#10;I53bwwAAAOMAAAAPAAAAAAAAAAEAIAAAACIAAABkcnMvZG93bnJldi54bWxQSwECFAAUAAAACACH&#10;TuJAMy8FnjsAAAA5AAAAEAAAAAAAAAABACAAAAASAQAAZHJzL3NoYXBleG1sLnhtbFBLBQYAAAAA&#10;BgAGAFsBAAC8AwAAAAA=&#10;">
                  <v:fill on="f" focussize="0,0"/>
                  <v:stroke on="f"/>
                  <v:imagedata r:id="rId15" o:title=""/>
                  <o:lock v:ext="edit" aspectratio="t"/>
                </v:shape>
                <v:shape id="图片 3" o:spid="_x0000_s1026" o:spt="75" type="#_x0000_t75" style="position:absolute;left:6980;top:0;height:1633855;width:3784600;" filled="f" o:preferrelative="t" stroked="f" coordsize="21600,21600" o:gfxdata="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Dd&#10;/KSNwwAAAOIAAAAPAAAAAAAAAAEAIAAAACIAAABkcnMvZG93bnJldi54bWxQSwECFAAUAAAACACH&#10;TuJAMy8FnjsAAAA5AAAAEAAAAAAAAAABACAAAAASAQAAZHJzL3NoYXBleG1sLnhtbFBLBQYAAAAA&#10;BgAGAFsBAAC8AwAAAAA=&#10;">
                  <v:fill on="f" focussize="0,0"/>
                  <v:stroke on="f"/>
                  <v:imagedata r:id="rId16" o:title=""/>
                  <o:lock v:ext="edit" aspectratio="t"/>
                </v:shape>
                <w10:wrap type="none"/>
                <w10:anchorlock/>
              </v:group>
            </w:pict>
          </mc:Fallback>
        </mc:AlternateContent>
      </w:r>
    </w:p>
    <w:p w14:paraId="5F064929">
      <w:pPr>
        <w:widowControl w:val="0"/>
        <w:spacing w:before="24" w:beforeLines="10" w:line="240" w:lineRule="auto"/>
        <w:jc w:val="center"/>
        <w:rPr>
          <w:rFonts w:eastAsia="宋体" w:cs="Times New Roman"/>
          <w:spacing w:val="0"/>
          <w:sz w:val="20"/>
          <w:szCs w:val="20"/>
        </w:rPr>
      </w:pPr>
    </w:p>
    <w:p w14:paraId="473AC77C">
      <w:pPr>
        <w:widowControl w:val="0"/>
        <w:spacing w:before="24" w:beforeLines="10" w:line="240" w:lineRule="auto"/>
        <w:jc w:val="center"/>
        <w:rPr>
          <w:rFonts w:eastAsia="宋体" w:cs="Times New Roman"/>
          <w:spacing w:val="0"/>
          <w:sz w:val="18"/>
          <w:szCs w:val="18"/>
        </w:rPr>
      </w:pPr>
    </w:p>
    <w:p w14:paraId="69445F0D">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hint="eastAsia" w:ascii="Times New Roman" w:hAnsi="Times New Roman" w:eastAsia="FangSong_GB2312" w:cs="Times New Roman"/>
          <w:b w:val="0"/>
          <w:bCs w:val="0"/>
          <w:sz w:val="24"/>
          <w:szCs w:val="24"/>
        </w:rPr>
        <w:t>图 4</w:t>
      </w:r>
      <w:r>
        <w:rPr>
          <w:rFonts w:ascii="Times New Roman" w:hAnsi="Times New Roman" w:eastAsia="FangSong_GB2312" w:cs="Times New Roman"/>
          <w:b w:val="0"/>
          <w:bCs w:val="0"/>
          <w:sz w:val="24"/>
          <w:szCs w:val="24"/>
        </w:rPr>
        <w:t xml:space="preserve">  </w:t>
      </w:r>
      <w:r>
        <w:rPr>
          <w:rFonts w:hint="eastAsia" w:ascii="Times New Roman" w:hAnsi="Times New Roman" w:eastAsia="FangSong_GB2312" w:cs="Times New Roman"/>
          <w:b w:val="0"/>
          <w:bCs w:val="0"/>
          <w:sz w:val="24"/>
          <w:szCs w:val="24"/>
        </w:rPr>
        <w:t>三种常见塑料颗粒（</w:t>
      </w:r>
      <w:r>
        <w:rPr>
          <w:rFonts w:ascii="Times New Roman" w:hAnsi="Times New Roman" w:eastAsia="FangSong_GB2312" w:cs="Times New Roman"/>
          <w:b w:val="0"/>
          <w:bCs w:val="0"/>
          <w:sz w:val="24"/>
          <w:szCs w:val="24"/>
        </w:rPr>
        <w:t>PE</w:t>
      </w:r>
      <w:r>
        <w:rPr>
          <w:rFonts w:hint="eastAsia" w:ascii="Times New Roman" w:hAnsi="Times New Roman" w:eastAsia="FangSong_GB2312" w:cs="Times New Roman"/>
          <w:b w:val="0"/>
          <w:bCs w:val="0"/>
          <w:sz w:val="24"/>
          <w:szCs w:val="24"/>
        </w:rPr>
        <w:t>、</w:t>
      </w:r>
      <w:r>
        <w:rPr>
          <w:rFonts w:ascii="Times New Roman" w:hAnsi="Times New Roman" w:eastAsia="FangSong_GB2312" w:cs="Times New Roman"/>
          <w:b w:val="0"/>
          <w:bCs w:val="0"/>
          <w:sz w:val="24"/>
          <w:szCs w:val="24"/>
        </w:rPr>
        <w:t>PP</w:t>
      </w:r>
      <w:r>
        <w:rPr>
          <w:rFonts w:hint="eastAsia" w:ascii="Times New Roman" w:hAnsi="Times New Roman" w:eastAsia="FangSong_GB2312" w:cs="Times New Roman"/>
          <w:b w:val="0"/>
          <w:bCs w:val="0"/>
          <w:sz w:val="24"/>
          <w:szCs w:val="24"/>
        </w:rPr>
        <w:t>和</w:t>
      </w:r>
      <w:r>
        <w:rPr>
          <w:rFonts w:ascii="Times New Roman" w:hAnsi="Times New Roman" w:eastAsia="FangSong_GB2312" w:cs="Times New Roman"/>
          <w:b w:val="0"/>
          <w:bCs w:val="0"/>
          <w:sz w:val="24"/>
          <w:szCs w:val="24"/>
        </w:rPr>
        <w:t>PET</w:t>
      </w:r>
      <w:r>
        <w:rPr>
          <w:rFonts w:hint="eastAsia" w:ascii="Times New Roman" w:hAnsi="Times New Roman" w:eastAsia="FangSong_GB2312" w:cs="Times New Roman"/>
          <w:b w:val="0"/>
          <w:bCs w:val="0"/>
          <w:sz w:val="24"/>
          <w:szCs w:val="24"/>
        </w:rPr>
        <w:t>）在纯水、饱和氯化钠、饱和</w:t>
      </w:r>
      <w:r>
        <w:rPr>
          <w:rFonts w:ascii="Times New Roman" w:hAnsi="Times New Roman" w:eastAsia="FangSong_GB2312" w:cs="Times New Roman"/>
          <w:b w:val="0"/>
          <w:bCs w:val="0"/>
          <w:sz w:val="24"/>
          <w:szCs w:val="24"/>
        </w:rPr>
        <w:t>NaCl</w:t>
      </w:r>
      <w:r>
        <w:rPr>
          <w:rFonts w:hint="eastAsia" w:ascii="Times New Roman" w:hAnsi="Times New Roman" w:eastAsia="FangSong_GB2312" w:cs="Times New Roman"/>
          <w:b w:val="0"/>
          <w:bCs w:val="0"/>
          <w:sz w:val="24"/>
          <w:szCs w:val="24"/>
        </w:rPr>
        <w:t>和</w:t>
      </w:r>
      <w:r>
        <w:rPr>
          <w:rFonts w:ascii="Times New Roman" w:hAnsi="Times New Roman" w:eastAsia="FangSong_GB2312" w:cs="Times New Roman"/>
          <w:b w:val="0"/>
          <w:bCs w:val="0"/>
          <w:sz w:val="24"/>
          <w:szCs w:val="24"/>
        </w:rPr>
        <w:t>ZnCl</w:t>
      </w:r>
      <w:r>
        <w:rPr>
          <w:rFonts w:ascii="Times New Roman" w:hAnsi="Times New Roman" w:eastAsia="FangSong_GB2312" w:cs="Times New Roman"/>
          <w:b w:val="0"/>
          <w:bCs w:val="0"/>
          <w:sz w:val="24"/>
          <w:szCs w:val="24"/>
          <w:vertAlign w:val="subscript"/>
        </w:rPr>
        <w:t>2</w:t>
      </w:r>
      <w:r>
        <w:rPr>
          <w:rFonts w:hint="eastAsia" w:ascii="Times New Roman" w:hAnsi="Times New Roman" w:eastAsia="FangSong_GB2312" w:cs="Times New Roman"/>
          <w:b w:val="0"/>
          <w:bCs w:val="0"/>
          <w:sz w:val="24"/>
          <w:szCs w:val="24"/>
        </w:rPr>
        <w:t>的混合溶液中的悬浮特征</w:t>
      </w:r>
    </w:p>
    <w:p w14:paraId="7EFF63F0">
      <w:pPr>
        <w:ind w:firstLine="664" w:firstLineChars="200"/>
        <w:rPr>
          <w:b w:val="0"/>
          <w:bCs w:val="0"/>
        </w:rPr>
      </w:pPr>
      <w:r>
        <w:rPr>
          <w:rFonts w:hint="eastAsia"/>
          <w:b w:val="0"/>
          <w:bCs w:val="0"/>
        </w:rPr>
        <w:t>以上结果表明三种塑料密度大小关系为：</w:t>
      </w:r>
      <w:r>
        <w:rPr>
          <w:b w:val="0"/>
          <w:bCs w:val="0"/>
        </w:rPr>
        <w:t>PP</w:t>
      </w:r>
      <w:r>
        <w:rPr>
          <w:rFonts w:hint="eastAsia"/>
          <w:b w:val="0"/>
          <w:bCs w:val="0"/>
        </w:rPr>
        <w:t>、</w:t>
      </w:r>
      <w:r>
        <w:rPr>
          <w:b w:val="0"/>
          <w:bCs w:val="0"/>
        </w:rPr>
        <w:t>PE&lt;1 g/cm</w:t>
      </w:r>
      <w:r>
        <w:rPr>
          <w:b w:val="0"/>
          <w:bCs w:val="0"/>
          <w:vertAlign w:val="superscript"/>
        </w:rPr>
        <w:t>3</w:t>
      </w:r>
      <w:r>
        <w:rPr>
          <w:rFonts w:hint="eastAsia"/>
          <w:b w:val="0"/>
          <w:bCs w:val="0"/>
        </w:rPr>
        <w:t>，</w:t>
      </w:r>
      <w:r>
        <w:rPr>
          <w:b w:val="0"/>
          <w:bCs w:val="0"/>
        </w:rPr>
        <w:t>1.19 g/cm</w:t>
      </w:r>
      <w:r>
        <w:rPr>
          <w:b w:val="0"/>
          <w:bCs w:val="0"/>
          <w:vertAlign w:val="superscript"/>
        </w:rPr>
        <w:t>3</w:t>
      </w:r>
      <w:r>
        <w:rPr>
          <w:b w:val="0"/>
          <w:bCs w:val="0"/>
        </w:rPr>
        <w:t>&lt;PET&lt;1.5 g/cm</w:t>
      </w:r>
      <w:r>
        <w:rPr>
          <w:b w:val="0"/>
          <w:bCs w:val="0"/>
          <w:vertAlign w:val="superscript"/>
        </w:rPr>
        <w:t>3</w:t>
      </w:r>
      <w:r>
        <w:rPr>
          <w:b w:val="0"/>
          <w:bCs w:val="0"/>
        </w:rPr>
        <w:t>，</w:t>
      </w:r>
      <w:r>
        <w:rPr>
          <w:rFonts w:hint="eastAsia"/>
          <w:b w:val="0"/>
          <w:bCs w:val="0"/>
        </w:rPr>
        <w:t>同时验证了饱和</w:t>
      </w:r>
      <w:r>
        <w:rPr>
          <w:b w:val="0"/>
          <w:bCs w:val="0"/>
        </w:rPr>
        <w:t>NaCl</w:t>
      </w:r>
      <w:r>
        <w:rPr>
          <w:rFonts w:hint="eastAsia"/>
          <w:b w:val="0"/>
          <w:bCs w:val="0"/>
        </w:rPr>
        <w:t>和</w:t>
      </w:r>
      <w:r>
        <w:rPr>
          <w:b w:val="0"/>
          <w:bCs w:val="0"/>
        </w:rPr>
        <w:t>ZnCl</w:t>
      </w:r>
      <w:r>
        <w:rPr>
          <w:b w:val="0"/>
          <w:bCs w:val="0"/>
          <w:vertAlign w:val="subscript"/>
        </w:rPr>
        <w:t>2</w:t>
      </w:r>
      <w:r>
        <w:rPr>
          <w:rFonts w:hint="eastAsia"/>
          <w:b w:val="0"/>
          <w:bCs w:val="0"/>
        </w:rPr>
        <w:t>的混合溶液（</w:t>
      </w:r>
      <w:r>
        <w:rPr>
          <w:b w:val="0"/>
          <w:bCs w:val="0"/>
        </w:rPr>
        <w:t>ρ&gt;1.5 g/cm</w:t>
      </w:r>
      <w:r>
        <w:rPr>
          <w:b w:val="0"/>
          <w:bCs w:val="0"/>
          <w:vertAlign w:val="superscript"/>
        </w:rPr>
        <w:t>3</w:t>
      </w:r>
      <w:r>
        <w:rPr>
          <w:rFonts w:hint="eastAsia"/>
          <w:b w:val="0"/>
          <w:bCs w:val="0"/>
        </w:rPr>
        <w:t>）能有效对三种常见塑料颗粒的浮选。因此，在后续工作中选取饱和</w:t>
      </w:r>
      <w:r>
        <w:rPr>
          <w:b w:val="0"/>
          <w:bCs w:val="0"/>
        </w:rPr>
        <w:t>NaCl</w:t>
      </w:r>
      <w:r>
        <w:rPr>
          <w:rFonts w:hint="eastAsia"/>
          <w:b w:val="0"/>
          <w:bCs w:val="0"/>
        </w:rPr>
        <w:t>和</w:t>
      </w:r>
      <w:r>
        <w:rPr>
          <w:b w:val="0"/>
          <w:bCs w:val="0"/>
        </w:rPr>
        <w:t>ZnCl</w:t>
      </w:r>
      <w:r>
        <w:rPr>
          <w:b w:val="0"/>
          <w:bCs w:val="0"/>
          <w:vertAlign w:val="subscript"/>
        </w:rPr>
        <w:t>2</w:t>
      </w:r>
      <w:r>
        <w:rPr>
          <w:rFonts w:hint="eastAsia"/>
          <w:b w:val="0"/>
          <w:bCs w:val="0"/>
        </w:rPr>
        <w:t>的混合高密度溶液（&gt;1.5 g</w:t>
      </w:r>
      <w:r>
        <w:rPr>
          <w:b w:val="0"/>
          <w:bCs w:val="0"/>
        </w:rPr>
        <w:t>/cm</w:t>
      </w:r>
      <w:r>
        <w:rPr>
          <w:b w:val="0"/>
          <w:bCs w:val="0"/>
          <w:vertAlign w:val="superscript"/>
        </w:rPr>
        <w:t>3</w:t>
      </w:r>
      <w:r>
        <w:rPr>
          <w:rFonts w:hint="eastAsia"/>
          <w:b w:val="0"/>
          <w:bCs w:val="0"/>
        </w:rPr>
        <w:t>）作为浮选液，使获取的微塑料将更具有代表性。</w:t>
      </w:r>
    </w:p>
    <w:p w14:paraId="6147D758">
      <w:pPr>
        <w:pStyle w:val="4"/>
        <w:spacing w:before="31" w:after="0" w:line="560" w:lineRule="exact"/>
        <w:ind w:firstLine="664"/>
        <w:rPr>
          <w:rFonts w:cs="Times New Roman"/>
          <w:b w:val="0"/>
          <w:bCs w:val="0"/>
        </w:rPr>
      </w:pPr>
      <w:r>
        <w:rPr>
          <w:rFonts w:hint="eastAsia" w:cs="Times New Roman"/>
          <w:b w:val="0"/>
          <w:bCs w:val="0"/>
        </w:rPr>
        <w:t>2</w:t>
      </w:r>
      <w:r>
        <w:rPr>
          <w:rFonts w:cs="Times New Roman"/>
          <w:b w:val="0"/>
          <w:bCs w:val="0"/>
        </w:rPr>
        <w:t>、</w:t>
      </w:r>
      <w:r>
        <w:rPr>
          <w:rFonts w:hint="eastAsia" w:cs="Times New Roman"/>
          <w:b w:val="0"/>
          <w:bCs w:val="0"/>
        </w:rPr>
        <w:t>浮选次数</w:t>
      </w:r>
    </w:p>
    <w:p w14:paraId="1C1D404F">
      <w:pPr>
        <w:ind w:firstLine="640"/>
        <w:rPr>
          <w:b w:val="0"/>
          <w:bCs w:val="0"/>
        </w:rPr>
      </w:pPr>
      <w:r>
        <w:rPr>
          <w:rFonts w:hint="eastAsia"/>
          <w:b w:val="0"/>
          <w:bCs w:val="0"/>
        </w:rPr>
        <w:t>为了观察和采用密度浮选次数对浮选效果的影响，通过对比浮选第一次和浮选第二次的结果发现，浮选第一次即可将微塑料进行浮选出来，浮选第二次的上清液过滤后在滤膜上观察，已肉眼无可见微塑料颗粒（图5）。</w:t>
      </w:r>
    </w:p>
    <w:p w14:paraId="6C84A60E">
      <w:pPr>
        <w:widowControl w:val="0"/>
        <w:spacing w:before="24" w:beforeLines="10" w:line="240" w:lineRule="auto"/>
        <w:jc w:val="center"/>
        <w:rPr>
          <w:rFonts w:eastAsia="宋体" w:cs="Times New Roman"/>
          <w:spacing w:val="0"/>
          <w:sz w:val="18"/>
          <w:szCs w:val="18"/>
        </w:rPr>
      </w:pPr>
      <w:r>
        <w:rPr>
          <w:rFonts w:eastAsia="宋体" w:cs="Times New Roman"/>
          <w:b w:val="0"/>
          <w:bCs w:val="0"/>
          <w:spacing w:val="0"/>
          <w:sz w:val="21"/>
          <w:szCs w:val="24"/>
        </w:rPr>
        <w:drawing>
          <wp:inline distT="0" distB="0" distL="0" distR="0">
            <wp:extent cx="3779520" cy="1799590"/>
            <wp:effectExtent l="0" t="0" r="0" b="0"/>
            <wp:docPr id="17018071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807114" name="图片 6"/>
                    <pic:cNvPicPr preferRelativeResize="0">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780000" cy="1800000"/>
                    </a:xfrm>
                    <a:prstGeom prst="rect">
                      <a:avLst/>
                    </a:prstGeom>
                    <a:noFill/>
                    <a:ln>
                      <a:noFill/>
                    </a:ln>
                  </pic:spPr>
                </pic:pic>
              </a:graphicData>
            </a:graphic>
          </wp:inline>
        </w:drawing>
      </w:r>
    </w:p>
    <w:p w14:paraId="29AAF775">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hint="eastAsia" w:ascii="Times New Roman" w:hAnsi="Times New Roman" w:eastAsia="FangSong_GB2312" w:cs="Times New Roman"/>
          <w:b w:val="0"/>
          <w:bCs w:val="0"/>
          <w:sz w:val="24"/>
          <w:szCs w:val="24"/>
        </w:rPr>
        <w:t>图 5密度浮选第一次（</w:t>
      </w:r>
      <w:r>
        <w:rPr>
          <w:rFonts w:ascii="Times New Roman" w:hAnsi="Times New Roman" w:eastAsia="FangSong_GB2312" w:cs="Times New Roman"/>
          <w:b w:val="0"/>
          <w:bCs w:val="0"/>
          <w:sz w:val="24"/>
          <w:szCs w:val="24"/>
        </w:rPr>
        <w:t>a</w:t>
      </w:r>
      <w:r>
        <w:rPr>
          <w:rFonts w:hint="eastAsia" w:ascii="Times New Roman" w:hAnsi="Times New Roman" w:eastAsia="FangSong_GB2312" w:cs="Times New Roman"/>
          <w:b w:val="0"/>
          <w:bCs w:val="0"/>
          <w:sz w:val="24"/>
          <w:szCs w:val="24"/>
        </w:rPr>
        <w:t>）和密度浮选第二次（</w:t>
      </w:r>
      <w:r>
        <w:rPr>
          <w:rFonts w:ascii="Times New Roman" w:hAnsi="Times New Roman" w:eastAsia="FangSong_GB2312" w:cs="Times New Roman"/>
          <w:b w:val="0"/>
          <w:bCs w:val="0"/>
          <w:sz w:val="24"/>
          <w:szCs w:val="24"/>
        </w:rPr>
        <w:t>b</w:t>
      </w:r>
      <w:r>
        <w:rPr>
          <w:rFonts w:hint="eastAsia" w:ascii="Times New Roman" w:hAnsi="Times New Roman" w:eastAsia="FangSong_GB2312" w:cs="Times New Roman"/>
          <w:b w:val="0"/>
          <w:bCs w:val="0"/>
          <w:sz w:val="24"/>
          <w:szCs w:val="24"/>
        </w:rPr>
        <w:t>）结果对比</w:t>
      </w:r>
    </w:p>
    <w:p w14:paraId="1EE408E4">
      <w:pPr>
        <w:pStyle w:val="4"/>
        <w:spacing w:before="31" w:after="0" w:line="560" w:lineRule="exact"/>
        <w:ind w:firstLine="664"/>
        <w:rPr>
          <w:rFonts w:cs="Times New Roman"/>
          <w:b w:val="0"/>
          <w:bCs w:val="0"/>
        </w:rPr>
      </w:pPr>
      <w:r>
        <w:rPr>
          <w:rFonts w:hint="eastAsia" w:cs="Times New Roman"/>
          <w:b w:val="0"/>
          <w:bCs w:val="0"/>
        </w:rPr>
        <w:t>3</w:t>
      </w:r>
      <w:r>
        <w:rPr>
          <w:rFonts w:cs="Times New Roman"/>
          <w:b w:val="0"/>
          <w:bCs w:val="0"/>
        </w:rPr>
        <w:t>、</w:t>
      </w:r>
      <w:r>
        <w:rPr>
          <w:rFonts w:hint="eastAsia" w:cs="Times New Roman"/>
          <w:b w:val="0"/>
          <w:bCs w:val="0"/>
        </w:rPr>
        <w:t>消解次数</w:t>
      </w:r>
    </w:p>
    <w:p w14:paraId="2D35CDF3">
      <w:pPr>
        <w:spacing w:after="120" w:afterLines="50"/>
        <w:ind w:firstLine="641"/>
        <w:rPr>
          <w:b w:val="0"/>
          <w:bCs w:val="0"/>
        </w:rPr>
      </w:pPr>
      <w:r>
        <w:rPr>
          <w:rFonts w:hint="eastAsia"/>
          <w:b w:val="0"/>
          <w:bCs w:val="0"/>
        </w:rPr>
        <w:t>消解能够减少有机微粒对镜检的干扰，通过对比消解第一次和消解第二次的结果发现，消解第二次可将杂质进一步消解（图6）。因此建议对滤膜上的颗粒物进行两次消解。</w:t>
      </w:r>
    </w:p>
    <w:p w14:paraId="042AA2D2">
      <w:pPr>
        <w:spacing w:line="240" w:lineRule="auto"/>
        <w:jc w:val="center"/>
        <w:rPr>
          <w:b w:val="0"/>
          <w:bCs w:val="0"/>
        </w:rPr>
      </w:pPr>
      <w:r>
        <w:rPr>
          <w:b w:val="0"/>
          <w:bCs w:val="0"/>
        </w:rPr>
        <w:drawing>
          <wp:inline distT="0" distB="0" distL="0" distR="0">
            <wp:extent cx="3778885" cy="1799590"/>
            <wp:effectExtent l="0" t="0" r="0" b="0"/>
            <wp:docPr id="111530127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301279" name="图片 7"/>
                    <pic:cNvPicPr preferRelativeResize="0">
                      <a:picLocks noChangeAspect="1" noChangeArrowheads="1"/>
                    </pic:cNvPicPr>
                  </pic:nvPicPr>
                  <pic:blipFill>
                    <a:blip r:embed="rId18">
                      <a:extLst>
                        <a:ext uri="{28A0092B-C50C-407E-A947-70E740481C1C}">
                          <a14:useLocalDpi xmlns:a14="http://schemas.microsoft.com/office/drawing/2010/main" val="0"/>
                        </a:ext>
                      </a:extLst>
                    </a:blip>
                    <a:srcRect b="3551"/>
                    <a:stretch>
                      <a:fillRect/>
                    </a:stretch>
                  </pic:blipFill>
                  <pic:spPr>
                    <a:xfrm>
                      <a:off x="0" y="0"/>
                      <a:ext cx="3778885" cy="1800000"/>
                    </a:xfrm>
                    <a:prstGeom prst="rect">
                      <a:avLst/>
                    </a:prstGeom>
                    <a:noFill/>
                    <a:ln>
                      <a:noFill/>
                    </a:ln>
                  </pic:spPr>
                </pic:pic>
              </a:graphicData>
            </a:graphic>
          </wp:inline>
        </w:drawing>
      </w:r>
    </w:p>
    <w:p w14:paraId="72B506F6">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hint="eastAsia" w:ascii="Times New Roman" w:hAnsi="Times New Roman" w:eastAsia="FangSong_GB2312" w:cs="Times New Roman"/>
          <w:b w:val="0"/>
          <w:bCs w:val="0"/>
          <w:sz w:val="24"/>
          <w:szCs w:val="24"/>
        </w:rPr>
        <w:t>图6</w:t>
      </w:r>
      <w:r>
        <w:rPr>
          <w:rFonts w:ascii="Times New Roman" w:hAnsi="Times New Roman" w:eastAsia="FangSong_GB2312" w:cs="Times New Roman"/>
          <w:b w:val="0"/>
          <w:bCs w:val="0"/>
          <w:sz w:val="24"/>
          <w:szCs w:val="24"/>
        </w:rPr>
        <w:t xml:space="preserve">  </w:t>
      </w:r>
      <w:r>
        <w:rPr>
          <w:rFonts w:hint="eastAsia" w:ascii="Times New Roman" w:hAnsi="Times New Roman" w:eastAsia="FangSong_GB2312" w:cs="Times New Roman"/>
          <w:b w:val="0"/>
          <w:bCs w:val="0"/>
          <w:sz w:val="24"/>
          <w:szCs w:val="24"/>
        </w:rPr>
        <w:t>消解第一次（</w:t>
      </w:r>
      <w:r>
        <w:rPr>
          <w:rFonts w:ascii="Times New Roman" w:hAnsi="Times New Roman" w:eastAsia="FangSong_GB2312" w:cs="Times New Roman"/>
          <w:b w:val="0"/>
          <w:bCs w:val="0"/>
          <w:sz w:val="24"/>
          <w:szCs w:val="24"/>
        </w:rPr>
        <w:t>a</w:t>
      </w:r>
      <w:r>
        <w:rPr>
          <w:rFonts w:hint="eastAsia" w:ascii="Times New Roman" w:hAnsi="Times New Roman" w:eastAsia="FangSong_GB2312" w:cs="Times New Roman"/>
          <w:b w:val="0"/>
          <w:bCs w:val="0"/>
          <w:sz w:val="24"/>
          <w:szCs w:val="24"/>
        </w:rPr>
        <w:t>）和消解第二次（</w:t>
      </w:r>
      <w:r>
        <w:rPr>
          <w:rFonts w:ascii="Times New Roman" w:hAnsi="Times New Roman" w:eastAsia="FangSong_GB2312" w:cs="Times New Roman"/>
          <w:b w:val="0"/>
          <w:bCs w:val="0"/>
          <w:sz w:val="24"/>
          <w:szCs w:val="24"/>
        </w:rPr>
        <w:t>b</w:t>
      </w:r>
      <w:r>
        <w:rPr>
          <w:rFonts w:hint="eastAsia" w:ascii="Times New Roman" w:hAnsi="Times New Roman" w:eastAsia="FangSong_GB2312" w:cs="Times New Roman"/>
          <w:b w:val="0"/>
          <w:bCs w:val="0"/>
          <w:sz w:val="24"/>
          <w:szCs w:val="24"/>
        </w:rPr>
        <w:t>）结果对比</w:t>
      </w:r>
    </w:p>
    <w:p w14:paraId="10DA662B">
      <w:pPr>
        <w:pStyle w:val="4"/>
        <w:spacing w:before="31" w:after="0" w:line="560" w:lineRule="exact"/>
        <w:ind w:firstLine="664"/>
        <w:rPr>
          <w:rFonts w:cs="Times New Roman"/>
          <w:b w:val="0"/>
          <w:bCs w:val="0"/>
        </w:rPr>
      </w:pPr>
      <w:r>
        <w:rPr>
          <w:rFonts w:hint="eastAsia" w:cs="Times New Roman"/>
          <w:b w:val="0"/>
          <w:bCs w:val="0"/>
        </w:rPr>
        <w:t>4</w:t>
      </w:r>
      <w:r>
        <w:rPr>
          <w:rFonts w:cs="Times New Roman"/>
          <w:b w:val="0"/>
          <w:bCs w:val="0"/>
        </w:rPr>
        <w:t>、</w:t>
      </w:r>
      <w:r>
        <w:rPr>
          <w:rFonts w:hint="eastAsia" w:cs="Times New Roman"/>
          <w:b w:val="0"/>
          <w:bCs w:val="0"/>
        </w:rPr>
        <w:t>方法构建</w:t>
      </w:r>
    </w:p>
    <w:p w14:paraId="258E3B6A">
      <w:pPr>
        <w:ind w:firstLine="640"/>
        <w:rPr>
          <w:b w:val="0"/>
          <w:bCs w:val="0"/>
        </w:rPr>
      </w:pPr>
      <w:r>
        <w:rPr>
          <w:rFonts w:hint="eastAsia"/>
          <w:b w:val="0"/>
          <w:bCs w:val="0"/>
        </w:rPr>
        <w:t>基于以上，构建微塑料分离提取流程：</w:t>
      </w:r>
    </w:p>
    <w:p w14:paraId="5C8A2966">
      <w:pPr>
        <w:ind w:firstLine="664" w:firstLineChars="200"/>
        <w:rPr>
          <w:b w:val="0"/>
          <w:bCs w:val="0"/>
        </w:rPr>
      </w:pPr>
      <w:r>
        <w:rPr>
          <w:rFonts w:hint="eastAsia"/>
          <w:b w:val="0"/>
          <w:bCs w:val="0"/>
        </w:rPr>
        <w:t>（1）前期准备</w:t>
      </w:r>
    </w:p>
    <w:p w14:paraId="3B630A5E">
      <w:pPr>
        <w:ind w:firstLine="640"/>
        <w:rPr>
          <w:b w:val="0"/>
          <w:bCs w:val="0"/>
        </w:rPr>
      </w:pPr>
      <w:r>
        <w:rPr>
          <w:rFonts w:hint="eastAsia"/>
          <w:b w:val="0"/>
          <w:bCs w:val="0"/>
        </w:rPr>
        <w:t>①实验过程中只使用非塑料取样器和容器，在实验前将所需器具用去离子水冲洗三遍，烘干后用铝箔包裹；</w:t>
      </w:r>
    </w:p>
    <w:p w14:paraId="61918998">
      <w:pPr>
        <w:ind w:firstLine="640"/>
        <w:rPr>
          <w:b w:val="0"/>
          <w:bCs w:val="0"/>
        </w:rPr>
      </w:pPr>
      <w:r>
        <w:rPr>
          <w:rFonts w:hint="eastAsia"/>
          <w:b w:val="0"/>
          <w:bCs w:val="0"/>
        </w:rPr>
        <w:t>②将包裹的器具用马弗炉烧制，去除潜在微塑料的影响；</w:t>
      </w:r>
    </w:p>
    <w:p w14:paraId="27587711">
      <w:pPr>
        <w:ind w:firstLine="640"/>
        <w:rPr>
          <w:b w:val="0"/>
          <w:bCs w:val="0"/>
        </w:rPr>
      </w:pPr>
      <w:r>
        <w:rPr>
          <w:rFonts w:hint="eastAsia"/>
          <w:b w:val="0"/>
          <w:bCs w:val="0"/>
        </w:rPr>
        <w:t>③实验过程中，用石英砂设置空白实验进行对照以校正程序背景。</w:t>
      </w:r>
    </w:p>
    <w:p w14:paraId="07DCA1C5">
      <w:pPr>
        <w:ind w:firstLine="664" w:firstLineChars="200"/>
        <w:rPr>
          <w:b w:val="0"/>
          <w:bCs w:val="0"/>
        </w:rPr>
      </w:pPr>
      <w:r>
        <w:rPr>
          <w:rFonts w:hint="eastAsia"/>
          <w:b w:val="0"/>
          <w:bCs w:val="0"/>
        </w:rPr>
        <w:t>（2）分离</w:t>
      </w:r>
    </w:p>
    <w:p w14:paraId="3636A6D5">
      <w:pPr>
        <w:ind w:firstLine="640"/>
        <w:rPr>
          <w:b w:val="0"/>
          <w:bCs w:val="0"/>
        </w:rPr>
      </w:pPr>
      <w:r>
        <w:rPr>
          <w:rFonts w:hint="eastAsia"/>
          <w:b w:val="0"/>
          <w:bCs w:val="0"/>
        </w:rPr>
        <w:t>①取10 g 湿土放入烘箱 60 ℃烘干，依公式测含水率；</w:t>
      </w:r>
    </w:p>
    <w:p w14:paraId="69AB0FEB">
      <w:pPr>
        <w:widowControl w:val="0"/>
        <w:spacing w:line="360" w:lineRule="auto"/>
        <w:ind w:firstLine="480" w:firstLineChars="200"/>
        <w:jc w:val="right"/>
        <w:rPr>
          <w:rFonts w:eastAsia="宋体" w:cs="Times New Roman"/>
          <w:b w:val="0"/>
          <w:bCs w:val="0"/>
          <w:spacing w:val="0"/>
          <w:kern w:val="0"/>
          <w:sz w:val="24"/>
          <w:szCs w:val="20"/>
        </w:rPr>
      </w:pPr>
      <m:oMath>
        <m:sSub>
          <m:sSubPr>
            <m:ctrlPr>
              <w:rPr>
                <w:rFonts w:ascii="Cambria Math" w:hAnsi="Cambria Math" w:eastAsia="宋体" w:cs="Times New Roman"/>
                <w:b w:val="0"/>
                <w:bCs w:val="0"/>
                <w:i/>
                <w:spacing w:val="0"/>
                <w:kern w:val="0"/>
                <w:sz w:val="24"/>
                <w:szCs w:val="24"/>
                <w:lang w:eastAsia="en-US"/>
              </w:rPr>
            </m:ctrlPr>
          </m:sSubPr>
          <m:e>
            <m:r>
              <m:rPr>
                <m:sty m:val="bi"/>
              </m:rPr>
              <w:rPr>
                <w:rFonts w:ascii="Cambria Math" w:hAnsi="Cambria Math" w:eastAsia="宋体" w:cs="Times New Roman"/>
                <w:spacing w:val="0"/>
                <w:kern w:val="0"/>
                <w:sz w:val="24"/>
                <w:szCs w:val="24"/>
              </w:rPr>
              <m:t>w</m:t>
            </m:r>
            <m:ctrlPr>
              <w:rPr>
                <w:rFonts w:ascii="Cambria Math" w:hAnsi="Cambria Math" w:eastAsia="宋体" w:cs="Times New Roman"/>
                <w:b w:val="0"/>
                <w:bCs w:val="0"/>
                <w:i/>
                <w:spacing w:val="0"/>
                <w:kern w:val="0"/>
                <w:sz w:val="24"/>
                <w:szCs w:val="24"/>
                <w:lang w:eastAsia="en-US"/>
              </w:rPr>
            </m:ctrlPr>
          </m:e>
          <m:sub>
            <m:r>
              <m:rPr>
                <m:sty m:val="bi"/>
              </m:rPr>
              <w:rPr>
                <w:rFonts w:ascii="Cambria Math" w:hAnsi="Cambria Math" w:eastAsia="宋体" w:cs="Times New Roman"/>
                <w:spacing w:val="0"/>
                <w:kern w:val="0"/>
                <w:sz w:val="24"/>
                <w:szCs w:val="24"/>
              </w:rPr>
              <m:t>0</m:t>
            </m:r>
            <m:ctrlPr>
              <w:rPr>
                <w:rFonts w:ascii="Cambria Math" w:hAnsi="Cambria Math" w:eastAsia="宋体" w:cs="Times New Roman"/>
                <w:b w:val="0"/>
                <w:bCs w:val="0"/>
                <w:i/>
                <w:spacing w:val="0"/>
                <w:kern w:val="0"/>
                <w:sz w:val="24"/>
                <w:szCs w:val="24"/>
                <w:lang w:eastAsia="en-US"/>
              </w:rPr>
            </m:ctrlPr>
          </m:sub>
        </m:sSub>
        <m:r>
          <m:rPr>
            <m:sty m:val="bi"/>
          </m:rPr>
          <w:rPr>
            <w:rFonts w:ascii="Cambria Math" w:hAnsi="Cambria Math" w:eastAsia="宋体" w:cs="Times New Roman"/>
            <w:spacing w:val="0"/>
            <w:kern w:val="0"/>
            <w:sz w:val="24"/>
            <w:szCs w:val="24"/>
          </w:rPr>
          <m:t>=</m:t>
        </m:r>
        <m:d>
          <m:dPr>
            <m:ctrlPr>
              <w:rPr>
                <w:rFonts w:ascii="Cambria Math" w:hAnsi="Cambria Math" w:eastAsia="宋体" w:cs="Times New Roman"/>
                <w:b w:val="0"/>
                <w:bCs w:val="0"/>
                <w:i/>
                <w:spacing w:val="0"/>
                <w:kern w:val="0"/>
                <w:sz w:val="24"/>
                <w:szCs w:val="24"/>
                <w:lang w:eastAsia="en-US"/>
              </w:rPr>
            </m:ctrlPr>
          </m:dPr>
          <m:e>
            <m:r>
              <m:rPr>
                <m:sty m:val="bi"/>
              </m:rPr>
              <w:rPr>
                <w:rFonts w:ascii="Cambria Math" w:hAnsi="Cambria Math" w:eastAsia="宋体" w:cs="Times New Roman"/>
                <w:spacing w:val="0"/>
                <w:kern w:val="0"/>
                <w:sz w:val="24"/>
                <w:szCs w:val="24"/>
              </w:rPr>
              <m:t>1−</m:t>
            </m:r>
            <m:f>
              <m:fPr>
                <m:ctrlPr>
                  <w:rPr>
                    <w:rFonts w:ascii="Cambria Math" w:hAnsi="Cambria Math" w:eastAsia="宋体" w:cs="Times New Roman"/>
                    <w:b w:val="0"/>
                    <w:bCs w:val="0"/>
                    <w:i/>
                    <w:spacing w:val="0"/>
                    <w:kern w:val="0"/>
                    <w:sz w:val="24"/>
                    <w:szCs w:val="24"/>
                    <w:lang w:eastAsia="en-US"/>
                  </w:rPr>
                </m:ctrlPr>
              </m:fPr>
              <m:num>
                <m:r>
                  <m:rPr>
                    <m:sty m:val="bi"/>
                  </m:rPr>
                  <w:rPr>
                    <w:rFonts w:ascii="Cambria Math" w:hAnsi="Cambria Math" w:eastAsia="宋体" w:cs="Times New Roman"/>
                    <w:spacing w:val="0"/>
                    <w:kern w:val="0"/>
                    <w:sz w:val="24"/>
                    <w:szCs w:val="24"/>
                  </w:rPr>
                  <m:t>A</m:t>
                </m:r>
                <m:ctrlPr>
                  <w:rPr>
                    <w:rFonts w:ascii="Cambria Math" w:hAnsi="Cambria Math" w:eastAsia="宋体" w:cs="Times New Roman"/>
                    <w:b w:val="0"/>
                    <w:bCs w:val="0"/>
                    <w:i/>
                    <w:spacing w:val="0"/>
                    <w:kern w:val="0"/>
                    <w:sz w:val="24"/>
                    <w:szCs w:val="24"/>
                    <w:lang w:eastAsia="en-US"/>
                  </w:rPr>
                </m:ctrlPr>
              </m:num>
              <m:den>
                <m:r>
                  <m:rPr>
                    <m:sty m:val="bi"/>
                  </m:rPr>
                  <w:rPr>
                    <w:rFonts w:ascii="Cambria Math" w:hAnsi="Cambria Math" w:eastAsia="宋体" w:cs="Times New Roman"/>
                    <w:spacing w:val="0"/>
                    <w:kern w:val="0"/>
                    <w:sz w:val="24"/>
                    <w:szCs w:val="24"/>
                  </w:rPr>
                  <m:t>B</m:t>
                </m:r>
                <m:ctrlPr>
                  <w:rPr>
                    <w:rFonts w:ascii="Cambria Math" w:hAnsi="Cambria Math" w:eastAsia="宋体" w:cs="Times New Roman"/>
                    <w:b w:val="0"/>
                    <w:bCs w:val="0"/>
                    <w:i/>
                    <w:spacing w:val="0"/>
                    <w:kern w:val="0"/>
                    <w:sz w:val="24"/>
                    <w:szCs w:val="24"/>
                    <w:lang w:eastAsia="en-US"/>
                  </w:rPr>
                </m:ctrlPr>
              </m:den>
            </m:f>
            <m:ctrlPr>
              <w:rPr>
                <w:rFonts w:ascii="Cambria Math" w:hAnsi="Cambria Math" w:eastAsia="宋体" w:cs="Times New Roman"/>
                <w:b w:val="0"/>
                <w:bCs w:val="0"/>
                <w:i/>
                <w:spacing w:val="0"/>
                <w:kern w:val="0"/>
                <w:sz w:val="24"/>
                <w:szCs w:val="24"/>
                <w:lang w:eastAsia="en-US"/>
              </w:rPr>
            </m:ctrlPr>
          </m:e>
        </m:d>
        <m:r>
          <m:rPr>
            <m:sty m:val="bi"/>
          </m:rPr>
          <w:rPr>
            <w:rFonts w:ascii="Cambria Math" w:hAnsi="Cambria Math" w:eastAsia="宋体" w:cs="Times New Roman"/>
            <w:spacing w:val="0"/>
            <w:kern w:val="0"/>
            <w:sz w:val="24"/>
            <w:szCs w:val="24"/>
          </w:rPr>
          <m:t>×100%</m:t>
        </m:r>
      </m:oMath>
      <w:r>
        <w:rPr>
          <w:rFonts w:eastAsia="宋体" w:cs="Times New Roman"/>
          <w:b w:val="0"/>
          <w:bCs w:val="0"/>
          <w:spacing w:val="0"/>
          <w:kern w:val="0"/>
          <w:sz w:val="24"/>
          <w:szCs w:val="20"/>
        </w:rPr>
        <w:tab/>
      </w:r>
      <w:r>
        <w:rPr>
          <w:rFonts w:eastAsia="宋体" w:cs="Times New Roman"/>
          <w:b w:val="0"/>
          <w:bCs w:val="0"/>
          <w:spacing w:val="0"/>
          <w:kern w:val="0"/>
          <w:sz w:val="24"/>
          <w:szCs w:val="20"/>
        </w:rPr>
        <w:t xml:space="preserve">     </w:t>
      </w:r>
      <w:r>
        <w:rPr>
          <w:rFonts w:eastAsia="宋体" w:cs="Times New Roman"/>
          <w:b w:val="0"/>
          <w:bCs w:val="0"/>
          <w:spacing w:val="0"/>
          <w:kern w:val="0"/>
          <w:sz w:val="24"/>
          <w:szCs w:val="20"/>
        </w:rPr>
        <w:tab/>
      </w:r>
      <w:r>
        <w:rPr>
          <w:rFonts w:eastAsia="宋体" w:cs="Times New Roman"/>
          <w:b w:val="0"/>
          <w:bCs w:val="0"/>
          <w:spacing w:val="0"/>
          <w:kern w:val="0"/>
          <w:sz w:val="24"/>
          <w:szCs w:val="20"/>
        </w:rPr>
        <w:tab/>
      </w:r>
      <w:r>
        <w:rPr>
          <w:rFonts w:eastAsia="宋体" w:cs="Times New Roman"/>
          <w:b w:val="0"/>
          <w:bCs w:val="0"/>
          <w:spacing w:val="0"/>
          <w:kern w:val="0"/>
          <w:sz w:val="24"/>
          <w:szCs w:val="20"/>
        </w:rPr>
        <w:tab/>
      </w:r>
      <w:r>
        <w:rPr>
          <w:rFonts w:eastAsia="宋体" w:cs="Times New Roman"/>
          <w:b w:val="0"/>
          <w:bCs w:val="0"/>
          <w:spacing w:val="0"/>
          <w:kern w:val="0"/>
          <w:sz w:val="24"/>
          <w:szCs w:val="20"/>
        </w:rPr>
        <w:tab/>
      </w:r>
      <w:r>
        <w:rPr>
          <w:rFonts w:eastAsia="宋体" w:cs="Times New Roman"/>
          <w:b w:val="0"/>
          <w:bCs w:val="0"/>
          <w:spacing w:val="0"/>
          <w:kern w:val="0"/>
          <w:sz w:val="24"/>
          <w:szCs w:val="20"/>
        </w:rPr>
        <w:t>（1）</w:t>
      </w:r>
    </w:p>
    <w:p w14:paraId="628EA2B4">
      <w:pPr>
        <w:widowControl w:val="0"/>
        <w:spacing w:line="360" w:lineRule="auto"/>
        <w:ind w:firstLine="664" w:firstLineChars="200"/>
        <w:rPr>
          <w:b w:val="0"/>
          <w:bCs w:val="0"/>
        </w:rPr>
      </w:pPr>
      <w:r>
        <w:rPr>
          <w:rFonts w:hint="eastAsia"/>
          <w:b w:val="0"/>
          <w:bCs w:val="0"/>
        </w:rPr>
        <w:t>式中：</w:t>
      </w:r>
    </w:p>
    <w:p w14:paraId="1504C8A8">
      <w:pPr>
        <w:widowControl w:val="0"/>
        <w:spacing w:line="360" w:lineRule="auto"/>
        <w:ind w:firstLine="667" w:firstLineChars="200"/>
        <w:rPr>
          <w:b w:val="0"/>
          <w:bCs w:val="0"/>
        </w:rPr>
      </w:pPr>
      <m:oMath>
        <m:r>
          <m:rPr>
            <m:sty m:val="bi"/>
          </m:rPr>
          <w:rPr>
            <w:rFonts w:ascii="Cambria Math" w:hAnsi="Cambria Math"/>
          </w:rPr>
          <m:t>A</m:t>
        </m:r>
      </m:oMath>
      <w:r>
        <w:rPr>
          <w:rFonts w:hint="eastAsia"/>
          <w:b w:val="0"/>
          <w:bCs w:val="0"/>
        </w:rPr>
        <w:t>-烘干后样品质量，单位为克</w:t>
      </w:r>
      <w:r>
        <w:rPr>
          <w:b w:val="0"/>
          <w:bCs w:val="0"/>
        </w:rPr>
        <w:t>（g）</w:t>
      </w:r>
      <w:r>
        <w:rPr>
          <w:rFonts w:hint="eastAsia"/>
          <w:b w:val="0"/>
          <w:bCs w:val="0"/>
        </w:rPr>
        <w:t>；</w:t>
      </w:r>
    </w:p>
    <w:p w14:paraId="739292C5">
      <w:pPr>
        <w:widowControl w:val="0"/>
        <w:spacing w:line="360" w:lineRule="auto"/>
        <w:ind w:firstLine="667" w:firstLineChars="200"/>
        <w:rPr>
          <w:b w:val="0"/>
          <w:bCs w:val="0"/>
        </w:rPr>
      </w:pPr>
      <m:oMath>
        <m:r>
          <m:rPr>
            <m:sty m:val="bi"/>
          </m:rPr>
          <w:rPr>
            <w:rFonts w:ascii="Cambria Math" w:hAnsi="Cambria Math"/>
          </w:rPr>
          <m:t>B</m:t>
        </m:r>
      </m:oMath>
      <w:r>
        <w:rPr>
          <w:rFonts w:hint="eastAsia"/>
          <w:b w:val="0"/>
          <w:bCs w:val="0"/>
        </w:rPr>
        <w:t>-烘干前样品质量，单位为克</w:t>
      </w:r>
      <w:r>
        <w:rPr>
          <w:b w:val="0"/>
          <w:bCs w:val="0"/>
        </w:rPr>
        <w:t>（g）</w:t>
      </w:r>
      <w:r>
        <w:rPr>
          <w:rFonts w:hint="eastAsia"/>
          <w:b w:val="0"/>
          <w:bCs w:val="0"/>
        </w:rPr>
        <w:t>；</w:t>
      </w:r>
    </w:p>
    <w:p w14:paraId="5915832E">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w</m:t>
            </m:r>
            <m:ctrlPr>
              <w:rPr>
                <w:rFonts w:ascii="Cambria Math" w:hAnsi="Cambria Math"/>
                <w:b w:val="0"/>
                <w:bCs w:val="0"/>
              </w:rPr>
            </m:ctrlPr>
          </m:e>
          <m:sub>
            <m:r>
              <m:rPr>
                <m:sty m:val="b"/>
              </m:rPr>
              <w:rPr>
                <w:rFonts w:ascii="Cambria Math" w:hAnsi="Cambria Math"/>
              </w:rPr>
              <m:t>0</m:t>
            </m:r>
            <m:ctrlPr>
              <w:rPr>
                <w:rFonts w:ascii="Cambria Math" w:hAnsi="Cambria Math"/>
                <w:b w:val="0"/>
                <w:bCs w:val="0"/>
              </w:rPr>
            </m:ctrlPr>
          </m:sub>
        </m:sSub>
      </m:oMath>
      <w:r>
        <w:rPr>
          <w:rFonts w:hint="eastAsia"/>
          <w:b w:val="0"/>
          <w:bCs w:val="0"/>
        </w:rPr>
        <w:t>-样品的含水率，单位为%。</w:t>
      </w:r>
    </w:p>
    <w:p w14:paraId="2956600B">
      <w:pPr>
        <w:ind w:firstLine="640"/>
        <w:rPr>
          <w:b w:val="0"/>
          <w:bCs w:val="0"/>
        </w:rPr>
      </w:pPr>
      <w:r>
        <w:rPr>
          <w:rFonts w:hint="eastAsia"/>
          <w:b w:val="0"/>
          <w:bCs w:val="0"/>
        </w:rPr>
        <w:t>②配置1800 mL密度液，每1200 mL去离子水加入500 g NaCl固体溶解后，再加入1000 g ZnCl</w:t>
      </w:r>
      <w:r>
        <w:rPr>
          <w:rFonts w:hint="eastAsia"/>
          <w:b w:val="0"/>
          <w:bCs w:val="0"/>
          <w:vertAlign w:val="subscript"/>
        </w:rPr>
        <w:t>2</w:t>
      </w:r>
      <w:r>
        <w:rPr>
          <w:rFonts w:hint="eastAsia"/>
          <w:b w:val="0"/>
          <w:bCs w:val="0"/>
        </w:rPr>
        <w:t>固体，最终使密度大于1.5 g/cm</w:t>
      </w:r>
      <w:r>
        <w:rPr>
          <w:rFonts w:hint="eastAsia"/>
          <w:b w:val="0"/>
          <w:bCs w:val="0"/>
          <w:vertAlign w:val="superscript"/>
        </w:rPr>
        <w:t>3</w:t>
      </w:r>
      <w:r>
        <w:rPr>
          <w:rFonts w:hint="eastAsia"/>
          <w:b w:val="0"/>
          <w:bCs w:val="0"/>
        </w:rPr>
        <w:t>，配置好的密度液用金属滤膜进行过滤后置于洁净的玻璃容器中备用；</w:t>
      </w:r>
    </w:p>
    <w:p w14:paraId="71AF41C9">
      <w:pPr>
        <w:ind w:firstLine="640"/>
        <w:rPr>
          <w:b w:val="0"/>
          <w:bCs w:val="0"/>
        </w:rPr>
      </w:pPr>
      <w:r>
        <w:rPr>
          <w:rFonts w:hint="eastAsia"/>
          <w:b w:val="0"/>
          <w:bCs w:val="0"/>
        </w:rPr>
        <w:t>③通过含水率计算50 g干土所需湿土；</w:t>
      </w:r>
    </w:p>
    <w:p w14:paraId="6B7BBA45">
      <w:pPr>
        <w:ind w:firstLine="640"/>
        <w:rPr>
          <w:b w:val="0"/>
          <w:bCs w:val="0"/>
        </w:rPr>
      </w:pPr>
      <w:r>
        <w:rPr>
          <w:rFonts w:hint="eastAsia"/>
          <w:b w:val="0"/>
          <w:bCs w:val="0"/>
        </w:rPr>
        <w:t>④以适量湿土放入250 mL烧杯中，加入150 mL 的密度浮选液玻璃棒搅拌均匀后，用铝箔封住瓶口，静置24 h;</w:t>
      </w:r>
    </w:p>
    <w:p w14:paraId="04A5EBD2">
      <w:pPr>
        <w:ind w:firstLine="640"/>
        <w:rPr>
          <w:b w:val="0"/>
          <w:bCs w:val="0"/>
        </w:rPr>
      </w:pPr>
      <w:r>
        <w:rPr>
          <w:rFonts w:hint="eastAsia"/>
          <w:b w:val="0"/>
          <w:bCs w:val="0"/>
        </w:rPr>
        <w:t xml:space="preserve">⑤等固液分离后取上清液，用孔径为20 </w:t>
      </w:r>
      <w:r>
        <w:rPr>
          <w:rFonts w:ascii="Symbol" w:hAnsi="Symbol"/>
          <w:b w:val="0"/>
          <w:bCs w:val="0"/>
        </w:rPr>
        <w:t>m</w:t>
      </w:r>
      <w:r>
        <w:rPr>
          <w:rFonts w:hint="eastAsia"/>
          <w:b w:val="0"/>
          <w:bCs w:val="0"/>
        </w:rPr>
        <w:t>m金属滤膜进行抽滤；</w:t>
      </w:r>
    </w:p>
    <w:p w14:paraId="6C54896A">
      <w:pPr>
        <w:ind w:firstLine="640"/>
        <w:rPr>
          <w:b w:val="0"/>
          <w:bCs w:val="0"/>
        </w:rPr>
      </w:pPr>
      <w:r>
        <w:rPr>
          <w:rFonts w:hint="eastAsia"/>
          <w:b w:val="0"/>
          <w:bCs w:val="0"/>
        </w:rPr>
        <w:t>⑥用金属镊子或解剖针挑出肉眼可见的植物根系；</w:t>
      </w:r>
    </w:p>
    <w:p w14:paraId="02289535">
      <w:pPr>
        <w:ind w:firstLine="664" w:firstLineChars="200"/>
        <w:rPr>
          <w:b w:val="0"/>
          <w:bCs w:val="0"/>
        </w:rPr>
      </w:pPr>
      <w:r>
        <w:rPr>
          <w:rFonts w:hint="eastAsia"/>
          <w:b w:val="0"/>
          <w:bCs w:val="0"/>
        </w:rPr>
        <w:t>（3）消解</w:t>
      </w:r>
    </w:p>
    <w:p w14:paraId="69F0C2BB">
      <w:pPr>
        <w:ind w:firstLine="640"/>
        <w:rPr>
          <w:b w:val="0"/>
          <w:bCs w:val="0"/>
        </w:rPr>
      </w:pPr>
      <w:r>
        <w:rPr>
          <w:rFonts w:hint="eastAsia"/>
          <w:b w:val="0"/>
          <w:bCs w:val="0"/>
        </w:rPr>
        <w:t>①将金属滤膜放入250 mL三角瓶中，加入40 mL Fenton 试剂（先加20 mL 0.03 g/cm</w:t>
      </w:r>
      <w:r>
        <w:rPr>
          <w:rFonts w:hint="eastAsia"/>
          <w:b w:val="0"/>
          <w:bCs w:val="0"/>
          <w:vertAlign w:val="superscript"/>
        </w:rPr>
        <w:t>3</w:t>
      </w:r>
      <w:r>
        <w:rPr>
          <w:rFonts w:hint="eastAsia"/>
          <w:b w:val="0"/>
          <w:bCs w:val="0"/>
        </w:rPr>
        <w:t xml:space="preserve"> FeSO</w:t>
      </w:r>
      <w:r>
        <w:rPr>
          <w:rFonts w:hint="eastAsia"/>
          <w:b w:val="0"/>
          <w:bCs w:val="0"/>
          <w:vertAlign w:val="subscript"/>
        </w:rPr>
        <w:t>4</w:t>
      </w:r>
      <w:r>
        <w:rPr>
          <w:rFonts w:hint="eastAsia"/>
          <w:b w:val="0"/>
          <w:bCs w:val="0"/>
        </w:rPr>
        <w:t>溶液再加入20 mL 30% H</w:t>
      </w:r>
      <w:r>
        <w:rPr>
          <w:rFonts w:hint="eastAsia"/>
          <w:b w:val="0"/>
          <w:bCs w:val="0"/>
          <w:vertAlign w:val="subscript"/>
        </w:rPr>
        <w:t>2</w:t>
      </w:r>
      <w:r>
        <w:rPr>
          <w:rFonts w:hint="eastAsia"/>
          <w:b w:val="0"/>
          <w:bCs w:val="0"/>
        </w:rPr>
        <w:t>O</w:t>
      </w:r>
      <w:r>
        <w:rPr>
          <w:rFonts w:hint="eastAsia"/>
          <w:b w:val="0"/>
          <w:bCs w:val="0"/>
          <w:vertAlign w:val="subscript"/>
        </w:rPr>
        <w:t>2</w:t>
      </w:r>
      <w:r>
        <w:rPr>
          <w:rFonts w:hint="eastAsia"/>
          <w:b w:val="0"/>
          <w:bCs w:val="0"/>
        </w:rPr>
        <w:t>），反应片刻加入15 mL 3 mol/L HCl控制pH，铝箔封口静置24 h；</w:t>
      </w:r>
    </w:p>
    <w:p w14:paraId="546B6DC8">
      <w:pPr>
        <w:ind w:firstLine="640"/>
        <w:rPr>
          <w:b w:val="0"/>
          <w:bCs w:val="0"/>
        </w:rPr>
      </w:pPr>
      <w:r>
        <w:rPr>
          <w:rFonts w:hint="eastAsia"/>
          <w:b w:val="0"/>
          <w:bCs w:val="0"/>
        </w:rPr>
        <w:t xml:space="preserve">②将消解后溶液通过20 </w:t>
      </w:r>
      <w:r>
        <w:rPr>
          <w:rFonts w:ascii="Symbol" w:hAnsi="Symbol"/>
          <w:b w:val="0"/>
          <w:bCs w:val="0"/>
        </w:rPr>
        <w:t>m</w:t>
      </w:r>
      <w:r>
        <w:rPr>
          <w:rFonts w:hint="eastAsia"/>
          <w:b w:val="0"/>
          <w:bCs w:val="0"/>
        </w:rPr>
        <w:t>m金属滤膜进行抽滤，同时用去离子水反复冲洗三角瓶以减少微塑料颗粒残留；将获得的金属滤膜和颗粒物重复步骤一进行二次消解后再次过滤。</w:t>
      </w:r>
    </w:p>
    <w:p w14:paraId="385F6713">
      <w:pPr>
        <w:ind w:firstLine="640"/>
        <w:rPr>
          <w:b w:val="0"/>
          <w:bCs w:val="0"/>
        </w:rPr>
      </w:pPr>
      <w:r>
        <w:rPr>
          <w:rFonts w:hint="eastAsia"/>
          <w:b w:val="0"/>
          <w:bCs w:val="0"/>
        </w:rPr>
        <w:t>③将滤膜放入培养皿用铝箔包裹，置于60 ℃下烘干。</w:t>
      </w:r>
    </w:p>
    <w:p w14:paraId="3F022070">
      <w:pPr>
        <w:pStyle w:val="4"/>
        <w:spacing w:before="31" w:after="0" w:line="560" w:lineRule="exact"/>
        <w:ind w:firstLine="664"/>
        <w:rPr>
          <w:rFonts w:cs="Times New Roman"/>
          <w:b w:val="0"/>
          <w:bCs w:val="0"/>
        </w:rPr>
      </w:pPr>
      <w:r>
        <w:rPr>
          <w:rFonts w:hint="eastAsia" w:cs="Times New Roman"/>
          <w:b w:val="0"/>
          <w:bCs w:val="0"/>
        </w:rPr>
        <w:t>5</w:t>
      </w:r>
      <w:r>
        <w:rPr>
          <w:rFonts w:cs="Times New Roman"/>
          <w:b w:val="0"/>
          <w:bCs w:val="0"/>
        </w:rPr>
        <w:t>、</w:t>
      </w:r>
      <w:r>
        <w:rPr>
          <w:rFonts w:hint="eastAsia" w:cs="Times New Roman"/>
          <w:b w:val="0"/>
          <w:bCs w:val="0"/>
        </w:rPr>
        <w:t>质量控制</w:t>
      </w:r>
    </w:p>
    <w:p w14:paraId="4FA34F0A">
      <w:pPr>
        <w:ind w:firstLine="640"/>
        <w:rPr>
          <w:b w:val="0"/>
          <w:bCs w:val="0"/>
        </w:rPr>
      </w:pPr>
      <w:r>
        <w:rPr>
          <w:rFonts w:hint="eastAsia"/>
          <w:b w:val="0"/>
          <w:bCs w:val="0"/>
        </w:rPr>
        <w:t>为了验证方法可行性，分别设置颗粒回收率和质量回收率实验。</w:t>
      </w:r>
    </w:p>
    <w:p w14:paraId="471C111E">
      <w:pPr>
        <w:spacing w:before="0" w:beforeLines="-2147483648" w:after="0" w:afterLines="-2147483648"/>
        <w:ind w:firstLine="664" w:firstLineChars="200"/>
        <w:rPr>
          <w:b w:val="0"/>
          <w:bCs w:val="0"/>
        </w:rPr>
      </w:pPr>
      <w:r>
        <w:rPr>
          <w:rFonts w:hint="eastAsia"/>
          <w:b w:val="0"/>
          <w:bCs w:val="0"/>
        </w:rPr>
        <w:t>（1）颗粒回收实验</w:t>
      </w:r>
    </w:p>
    <w:p w14:paraId="1AC9879D">
      <w:pPr>
        <w:widowControl w:val="0"/>
        <w:spacing w:line="360" w:lineRule="auto"/>
        <w:ind w:firstLine="664" w:firstLineChars="200"/>
        <w:rPr>
          <w:b w:val="0"/>
          <w:bCs w:val="0"/>
        </w:rPr>
      </w:pPr>
      <w:r>
        <w:rPr>
          <w:rFonts w:hint="eastAsia"/>
          <w:b w:val="0"/>
          <w:bCs w:val="0"/>
        </w:rPr>
        <w:t>为了验证方法可行性，分别设置颗粒回收率和质量回收率实验。选取塑料颗粒</w:t>
      </w:r>
      <w:r>
        <w:rPr>
          <w:b w:val="0"/>
          <w:bCs w:val="0"/>
        </w:rPr>
        <w:t>（</w:t>
      </w:r>
      <w:r>
        <w:rPr>
          <w:rFonts w:hint="eastAsia"/>
          <w:b w:val="0"/>
          <w:bCs w:val="0"/>
        </w:rPr>
        <w:t>聚丙烯、聚乙烯和聚对苯二甲酸乙二醇酯，粒径</w:t>
      </w:r>
      <w:r>
        <w:rPr>
          <w:b w:val="0"/>
          <w:bCs w:val="0"/>
        </w:rPr>
        <w:t>2-3 mm）</w:t>
      </w:r>
      <w:r>
        <w:rPr>
          <w:rFonts w:hint="eastAsia"/>
          <w:b w:val="0"/>
          <w:bCs w:val="0"/>
        </w:rPr>
        <w:t>各</w:t>
      </w:r>
      <w:r>
        <w:rPr>
          <w:b w:val="0"/>
          <w:bCs w:val="0"/>
        </w:rPr>
        <w:t>100</w:t>
      </w:r>
      <w:r>
        <w:rPr>
          <w:rFonts w:hint="eastAsia"/>
          <w:b w:val="0"/>
          <w:bCs w:val="0"/>
        </w:rPr>
        <w:t>粒分别放入</w:t>
      </w:r>
      <w:r>
        <w:rPr>
          <w:b w:val="0"/>
          <w:bCs w:val="0"/>
        </w:rPr>
        <w:t>50 g</w:t>
      </w:r>
      <w:r>
        <w:rPr>
          <w:rFonts w:hint="eastAsia"/>
          <w:b w:val="0"/>
          <w:bCs w:val="0"/>
        </w:rPr>
        <w:t>高温处理后的石英砂，按照样品流程进行密度浮选和消解，最后对回收的颗粒进行计数，依公式（2），计算颗粒回收率</w:t>
      </w:r>
      <w:r>
        <w:rPr>
          <w:b w:val="0"/>
          <w:bCs w:val="0"/>
        </w:rPr>
        <w:t>（</w:t>
      </w:r>
      <m:oMath>
        <m:sSub>
          <m:sSubPr>
            <m:ctrlPr>
              <w:rPr>
                <w:rFonts w:ascii="Cambria Math" w:hAnsi="Cambria Math"/>
                <w:b w:val="0"/>
                <w:bCs w:val="0"/>
              </w:rPr>
            </m:ctrlPr>
          </m:sSubPr>
          <m:e>
            <m:r>
              <m:rPr>
                <m:sty m:val="bi"/>
              </m:rPr>
              <w:rPr>
                <w:rFonts w:ascii="Cambria Math" w:hAnsi="Cambria Math"/>
              </w:rPr>
              <m:t>R</m:t>
            </m:r>
            <m:ctrlPr>
              <w:rPr>
                <w:rFonts w:ascii="Cambria Math" w:hAnsi="Cambria Math"/>
                <w:b w:val="0"/>
                <w:bCs w:val="0"/>
              </w:rPr>
            </m:ctrlPr>
          </m:e>
          <m:sub>
            <m:r>
              <m:rPr>
                <m:sty m:val="bi"/>
              </m:rPr>
              <w:rPr>
                <w:rFonts w:ascii="Cambria Math" w:hAnsi="Cambria Math"/>
              </w:rPr>
              <m:t>p</m:t>
            </m:r>
            <m:ctrlPr>
              <w:rPr>
                <w:rFonts w:ascii="Cambria Math" w:hAnsi="Cambria Math"/>
                <w:b w:val="0"/>
                <w:bCs w:val="0"/>
              </w:rPr>
            </m:ctrlPr>
          </m:sub>
        </m:sSub>
      </m:oMath>
      <w:r>
        <w:rPr>
          <w:b w:val="0"/>
          <w:bCs w:val="0"/>
        </w:rPr>
        <w:t>）</w:t>
      </w:r>
      <w:r>
        <w:rPr>
          <w:rFonts w:hint="eastAsia"/>
          <w:b w:val="0"/>
          <w:bCs w:val="0"/>
        </w:rPr>
        <w:t>。</w:t>
      </w:r>
    </w:p>
    <w:p w14:paraId="40645219">
      <w:pPr>
        <w:widowControl w:val="0"/>
        <w:spacing w:line="360" w:lineRule="auto"/>
        <w:ind w:firstLine="480" w:firstLineChars="200"/>
        <w:jc w:val="right"/>
        <w:rPr>
          <w:rFonts w:eastAsia="宋体" w:cs="Times New Roman"/>
          <w:b w:val="0"/>
          <w:bCs w:val="0"/>
          <w:spacing w:val="0"/>
          <w:kern w:val="0"/>
          <w:sz w:val="24"/>
          <w:szCs w:val="20"/>
        </w:rPr>
      </w:pPr>
      <w:r>
        <w:rPr>
          <w:rFonts w:eastAsia="宋体" w:cs="Times New Roman"/>
          <w:b w:val="0"/>
          <w:bCs w:val="0"/>
          <w:spacing w:val="0"/>
          <w:kern w:val="0"/>
          <w:sz w:val="24"/>
          <w:szCs w:val="20"/>
        </w:rPr>
        <w:tab/>
      </w:r>
      <w:r>
        <w:rPr>
          <w:rFonts w:eastAsia="宋体" w:cs="Times New Roman"/>
          <w:b w:val="0"/>
          <w:bCs w:val="0"/>
          <w:spacing w:val="0"/>
          <w:kern w:val="0"/>
          <w:sz w:val="24"/>
          <w:szCs w:val="20"/>
        </w:rPr>
        <w:t xml:space="preserve">   </w:t>
      </w:r>
      <m:oMath>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R</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p</m:t>
            </m:r>
            <m:ctrlPr>
              <w:rPr>
                <w:rFonts w:ascii="Cambria Math" w:hAnsi="Cambria Math" w:eastAsia="宋体" w:cs="Times New Roman"/>
                <w:b w:val="0"/>
                <w:bCs w:val="0"/>
                <w:i/>
                <w:spacing w:val="0"/>
                <w:kern w:val="0"/>
                <w:sz w:val="24"/>
                <w:szCs w:val="20"/>
                <w:lang w:eastAsia="en-US"/>
              </w:rPr>
            </m:ctrlPr>
          </m:sub>
        </m:sSub>
        <m:r>
          <m:rPr>
            <m:sty m:val="bi"/>
          </m:rPr>
          <w:rPr>
            <w:rFonts w:ascii="Cambria Math" w:hAnsi="Cambria Math" w:eastAsia="宋体" w:cs="Times New Roman"/>
            <w:spacing w:val="0"/>
            <w:kern w:val="0"/>
            <w:sz w:val="24"/>
            <w:szCs w:val="20"/>
          </w:rPr>
          <m:t>=</m:t>
        </m:r>
        <m:f>
          <m:fPr>
            <m:ctrlPr>
              <w:rPr>
                <w:rFonts w:ascii="Cambria Math" w:hAnsi="Cambria Math" w:eastAsia="宋体" w:cs="Times New Roman"/>
                <w:b w:val="0"/>
                <w:bCs w:val="0"/>
                <w:i/>
                <w:spacing w:val="0"/>
                <w:kern w:val="0"/>
                <w:sz w:val="24"/>
                <w:szCs w:val="20"/>
                <w:lang w:eastAsia="en-US"/>
              </w:rPr>
            </m:ctrlPr>
          </m:fPr>
          <m:num>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L</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1</m:t>
                </m:r>
                <m:ctrlPr>
                  <w:rPr>
                    <w:rFonts w:ascii="Cambria Math" w:hAnsi="Cambria Math" w:eastAsia="宋体" w:cs="Times New Roman"/>
                    <w:b w:val="0"/>
                    <w:bCs w:val="0"/>
                    <w:i/>
                    <w:spacing w:val="0"/>
                    <w:kern w:val="0"/>
                    <w:sz w:val="24"/>
                    <w:szCs w:val="20"/>
                    <w:lang w:eastAsia="en-US"/>
                  </w:rPr>
                </m:ctrlPr>
              </m:sub>
            </m:sSub>
            <m:ctrlPr>
              <w:rPr>
                <w:rFonts w:ascii="Cambria Math" w:hAnsi="Cambria Math" w:eastAsia="宋体" w:cs="Times New Roman"/>
                <w:b w:val="0"/>
                <w:bCs w:val="0"/>
                <w:i/>
                <w:spacing w:val="0"/>
                <w:kern w:val="0"/>
                <w:sz w:val="24"/>
                <w:szCs w:val="20"/>
                <w:lang w:eastAsia="en-US"/>
              </w:rPr>
            </m:ctrlPr>
          </m:num>
          <m:den>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L</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2</m:t>
                </m:r>
                <m:ctrlPr>
                  <w:rPr>
                    <w:rFonts w:ascii="Cambria Math" w:hAnsi="Cambria Math" w:eastAsia="宋体" w:cs="Times New Roman"/>
                    <w:b w:val="0"/>
                    <w:bCs w:val="0"/>
                    <w:i/>
                    <w:spacing w:val="0"/>
                    <w:kern w:val="0"/>
                    <w:sz w:val="24"/>
                    <w:szCs w:val="20"/>
                    <w:lang w:eastAsia="en-US"/>
                  </w:rPr>
                </m:ctrlPr>
              </m:sub>
            </m:sSub>
            <m:ctrlPr>
              <w:rPr>
                <w:rFonts w:ascii="Cambria Math" w:hAnsi="Cambria Math" w:eastAsia="宋体" w:cs="Times New Roman"/>
                <w:b w:val="0"/>
                <w:bCs w:val="0"/>
                <w:i/>
                <w:spacing w:val="0"/>
                <w:kern w:val="0"/>
                <w:sz w:val="24"/>
                <w:szCs w:val="20"/>
                <w:lang w:eastAsia="en-US"/>
              </w:rPr>
            </m:ctrlPr>
          </m:den>
        </m:f>
        <m:r>
          <m:rPr>
            <m:sty m:val="bi"/>
          </m:rPr>
          <w:rPr>
            <w:rFonts w:ascii="Cambria Math" w:hAnsi="Cambria Math" w:eastAsia="宋体" w:cs="Times New Roman"/>
            <w:spacing w:val="0"/>
            <w:kern w:val="0"/>
            <w:sz w:val="24"/>
            <w:szCs w:val="20"/>
          </w:rPr>
          <m:t>×100%</m:t>
        </m:r>
      </m:oMath>
      <w:r>
        <w:rPr>
          <w:rFonts w:eastAsia="宋体" w:cs="Times New Roman"/>
          <w:b w:val="0"/>
          <w:bCs w:val="0"/>
          <w:spacing w:val="0"/>
          <w:kern w:val="0"/>
          <w:sz w:val="24"/>
          <w:szCs w:val="20"/>
        </w:rPr>
        <w:t xml:space="preserve"> </w:t>
      </w:r>
      <w:r>
        <w:rPr>
          <w:rFonts w:eastAsia="宋体" w:cs="Times New Roman"/>
          <w:b w:val="0"/>
          <w:bCs w:val="0"/>
          <w:spacing w:val="0"/>
          <w:kern w:val="0"/>
          <w:sz w:val="24"/>
          <w:szCs w:val="20"/>
        </w:rPr>
        <w:tab/>
      </w:r>
      <w:r>
        <w:rPr>
          <w:rFonts w:eastAsia="宋体" w:cs="Times New Roman"/>
          <w:b w:val="0"/>
          <w:bCs w:val="0"/>
          <w:spacing w:val="0"/>
          <w:kern w:val="0"/>
          <w:sz w:val="24"/>
          <w:szCs w:val="20"/>
        </w:rPr>
        <w:tab/>
      </w:r>
      <w:r>
        <w:rPr>
          <w:rFonts w:eastAsia="宋体" w:cs="Times New Roman"/>
          <w:b w:val="0"/>
          <w:bCs w:val="0"/>
          <w:spacing w:val="0"/>
          <w:kern w:val="0"/>
          <w:sz w:val="24"/>
          <w:szCs w:val="20"/>
        </w:rPr>
        <w:t xml:space="preserve">          </w:t>
      </w:r>
      <w:r>
        <w:rPr>
          <w:rFonts w:hint="eastAsia" w:eastAsia="宋体" w:cs="Times New Roman"/>
          <w:b w:val="0"/>
          <w:bCs w:val="0"/>
          <w:spacing w:val="0"/>
          <w:kern w:val="0"/>
          <w:sz w:val="24"/>
          <w:szCs w:val="20"/>
        </w:rPr>
        <w:t xml:space="preserve">           </w:t>
      </w:r>
      <w:r>
        <w:rPr>
          <w:rFonts w:eastAsia="宋体" w:cs="Times New Roman"/>
          <w:b w:val="0"/>
          <w:bCs w:val="0"/>
          <w:spacing w:val="0"/>
          <w:kern w:val="0"/>
          <w:sz w:val="24"/>
          <w:szCs w:val="20"/>
        </w:rPr>
        <w:t>（</w:t>
      </w:r>
      <w:r>
        <w:rPr>
          <w:rFonts w:hint="eastAsia" w:eastAsia="宋体" w:cs="Times New Roman"/>
          <w:b w:val="0"/>
          <w:bCs w:val="0"/>
          <w:spacing w:val="0"/>
          <w:kern w:val="0"/>
          <w:sz w:val="24"/>
          <w:szCs w:val="20"/>
        </w:rPr>
        <w:t>2</w:t>
      </w:r>
      <w:r>
        <w:rPr>
          <w:rFonts w:eastAsia="宋体" w:cs="Times New Roman"/>
          <w:b w:val="0"/>
          <w:bCs w:val="0"/>
          <w:spacing w:val="0"/>
          <w:kern w:val="0"/>
          <w:sz w:val="24"/>
          <w:szCs w:val="20"/>
        </w:rPr>
        <w:t>）</w:t>
      </w:r>
    </w:p>
    <w:p w14:paraId="63AE6E88">
      <w:pPr>
        <w:widowControl w:val="0"/>
        <w:spacing w:line="360" w:lineRule="auto"/>
        <w:ind w:firstLine="664" w:firstLineChars="200"/>
        <w:rPr>
          <w:b w:val="0"/>
          <w:bCs w:val="0"/>
        </w:rPr>
      </w:pPr>
      <w:r>
        <w:rPr>
          <w:rFonts w:hint="eastAsia"/>
          <w:b w:val="0"/>
          <w:bCs w:val="0"/>
        </w:rPr>
        <w:t>式中：</w:t>
      </w:r>
    </w:p>
    <w:p w14:paraId="35D3555D">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L</m:t>
            </m:r>
            <m:ctrlPr>
              <w:rPr>
                <w:rFonts w:ascii="Cambria Math" w:hAnsi="Cambria Math"/>
                <w:b w:val="0"/>
                <w:bCs w:val="0"/>
              </w:rPr>
            </m:ctrlPr>
          </m:e>
          <m:sub>
            <m:r>
              <m:rPr>
                <m:sty m:val="b"/>
              </m:rPr>
              <w:rPr>
                <w:rFonts w:ascii="Cambria Math" w:hAnsi="Cambria Math"/>
              </w:rPr>
              <m:t>1</m:t>
            </m:r>
            <m:ctrlPr>
              <w:rPr>
                <w:rFonts w:ascii="Cambria Math" w:hAnsi="Cambria Math"/>
                <w:b w:val="0"/>
                <w:bCs w:val="0"/>
              </w:rPr>
            </m:ctrlPr>
          </m:sub>
        </m:sSub>
      </m:oMath>
      <w:r>
        <w:rPr>
          <w:b w:val="0"/>
          <w:bCs w:val="0"/>
        </w:rPr>
        <w:t>-</w:t>
      </w:r>
      <w:r>
        <w:rPr>
          <w:rFonts w:hint="eastAsia"/>
          <w:b w:val="0"/>
          <w:bCs w:val="0"/>
        </w:rPr>
        <w:t>回收塑料颗粒数量，单位为个</w:t>
      </w:r>
      <w:r>
        <w:rPr>
          <w:b w:val="0"/>
          <w:bCs w:val="0"/>
        </w:rPr>
        <w:t>（items）</w:t>
      </w:r>
      <w:r>
        <w:rPr>
          <w:rFonts w:hint="eastAsia"/>
          <w:b w:val="0"/>
          <w:bCs w:val="0"/>
        </w:rPr>
        <w:t>；</w:t>
      </w:r>
    </w:p>
    <w:p w14:paraId="077E913A">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L</m:t>
            </m:r>
            <m:ctrlPr>
              <w:rPr>
                <w:rFonts w:ascii="Cambria Math" w:hAnsi="Cambria Math"/>
                <w:b w:val="0"/>
                <w:bCs w:val="0"/>
              </w:rPr>
            </m:ctrlPr>
          </m:e>
          <m:sub>
            <m:r>
              <m:rPr>
                <m:sty m:val="b"/>
              </m:rPr>
              <w:rPr>
                <w:rFonts w:ascii="Cambria Math" w:hAnsi="Cambria Math"/>
              </w:rPr>
              <m:t>2</m:t>
            </m:r>
            <m:ctrlPr>
              <w:rPr>
                <w:rFonts w:ascii="Cambria Math" w:hAnsi="Cambria Math"/>
                <w:b w:val="0"/>
                <w:bCs w:val="0"/>
              </w:rPr>
            </m:ctrlPr>
          </m:sub>
        </m:sSub>
      </m:oMath>
      <w:r>
        <w:rPr>
          <w:b w:val="0"/>
          <w:bCs w:val="0"/>
        </w:rPr>
        <w:t>-</w:t>
      </w:r>
      <w:r>
        <w:rPr>
          <w:rFonts w:hint="eastAsia"/>
          <w:b w:val="0"/>
          <w:bCs w:val="0"/>
        </w:rPr>
        <w:t>所放塑料颗粒数量，单位为个</w:t>
      </w:r>
      <w:r>
        <w:rPr>
          <w:b w:val="0"/>
          <w:bCs w:val="0"/>
        </w:rPr>
        <w:t>（items）</w:t>
      </w:r>
      <w:r>
        <w:rPr>
          <w:rFonts w:hint="eastAsia"/>
          <w:b w:val="0"/>
          <w:bCs w:val="0"/>
        </w:rPr>
        <w:t>，实验中取</w:t>
      </w:r>
      <w:r>
        <w:rPr>
          <w:b w:val="0"/>
          <w:bCs w:val="0"/>
        </w:rPr>
        <w:t>100</w:t>
      </w:r>
      <w:r>
        <w:rPr>
          <w:rFonts w:hint="eastAsia"/>
          <w:b w:val="0"/>
          <w:bCs w:val="0"/>
        </w:rPr>
        <w:t>；</w:t>
      </w:r>
    </w:p>
    <w:p w14:paraId="1D9619A4">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R</m:t>
            </m:r>
            <m:ctrlPr>
              <w:rPr>
                <w:rFonts w:ascii="Cambria Math" w:hAnsi="Cambria Math"/>
                <w:b w:val="0"/>
                <w:bCs w:val="0"/>
              </w:rPr>
            </m:ctrlPr>
          </m:e>
          <m:sub>
            <m:r>
              <m:rPr>
                <m:sty m:val="bi"/>
              </m:rPr>
              <w:rPr>
                <w:rFonts w:ascii="Cambria Math" w:hAnsi="Cambria Math"/>
              </w:rPr>
              <m:t>p</m:t>
            </m:r>
            <m:ctrlPr>
              <w:rPr>
                <w:rFonts w:ascii="Cambria Math" w:hAnsi="Cambria Math"/>
                <w:b w:val="0"/>
                <w:bCs w:val="0"/>
              </w:rPr>
            </m:ctrlPr>
          </m:sub>
        </m:sSub>
      </m:oMath>
      <w:r>
        <w:rPr>
          <w:b w:val="0"/>
          <w:bCs w:val="0"/>
        </w:rPr>
        <w:t>-</w:t>
      </w:r>
      <w:r>
        <w:rPr>
          <w:rFonts w:hint="eastAsia"/>
          <w:b w:val="0"/>
          <w:bCs w:val="0"/>
        </w:rPr>
        <w:t>塑料颗粒回收率，单位为</w:t>
      </w:r>
      <w:r>
        <w:rPr>
          <w:b w:val="0"/>
          <w:bCs w:val="0"/>
        </w:rPr>
        <w:t>%</w:t>
      </w:r>
      <w:r>
        <w:rPr>
          <w:rFonts w:hint="eastAsia"/>
          <w:b w:val="0"/>
          <w:bCs w:val="0"/>
        </w:rPr>
        <w:t>。</w:t>
      </w:r>
    </w:p>
    <w:p w14:paraId="583C640E">
      <w:pPr>
        <w:widowControl w:val="0"/>
        <w:spacing w:line="360" w:lineRule="auto"/>
        <w:ind w:firstLine="664" w:firstLineChars="200"/>
        <w:rPr>
          <w:rFonts w:cs="Times New Roman"/>
          <w:b w:val="0"/>
          <w:bCs w:val="0"/>
          <w:spacing w:val="0"/>
          <w:kern w:val="0"/>
          <w:sz w:val="24"/>
          <w:szCs w:val="24"/>
        </w:rPr>
      </w:pPr>
      <w:r>
        <w:rPr>
          <w:rFonts w:hint="eastAsia"/>
          <w:b w:val="0"/>
          <w:bCs w:val="0"/>
        </w:rPr>
        <w:t>结果表明，该方法对不同密度的微塑料回收率</w:t>
      </w:r>
      <w:r>
        <w:rPr>
          <w:b w:val="0"/>
          <w:bCs w:val="0"/>
        </w:rPr>
        <w:t>（</w:t>
      </w:r>
      <m:oMath>
        <m:sSub>
          <m:sSubPr>
            <m:ctrlPr>
              <w:rPr>
                <w:rFonts w:ascii="Cambria Math" w:hAnsi="Cambria Math"/>
                <w:b w:val="0"/>
                <w:bCs w:val="0"/>
              </w:rPr>
            </m:ctrlPr>
          </m:sSubPr>
          <m:e>
            <m:r>
              <m:rPr>
                <m:sty m:val="bi"/>
              </m:rPr>
              <w:rPr>
                <w:rFonts w:ascii="Cambria Math" w:hAnsi="Cambria Math"/>
              </w:rPr>
              <m:t>R</m:t>
            </m:r>
            <m:ctrlPr>
              <w:rPr>
                <w:rFonts w:ascii="Cambria Math" w:hAnsi="Cambria Math"/>
                <w:b w:val="0"/>
                <w:bCs w:val="0"/>
              </w:rPr>
            </m:ctrlPr>
          </m:e>
          <m:sub>
            <m:r>
              <m:rPr>
                <m:sty m:val="bi"/>
              </m:rPr>
              <w:rPr>
                <w:rFonts w:ascii="Cambria Math" w:hAnsi="Cambria Math"/>
              </w:rPr>
              <m:t>p</m:t>
            </m:r>
            <m:ctrlPr>
              <w:rPr>
                <w:rFonts w:ascii="Cambria Math" w:hAnsi="Cambria Math"/>
                <w:b w:val="0"/>
                <w:bCs w:val="0"/>
              </w:rPr>
            </m:ctrlPr>
          </m:sub>
        </m:sSub>
      </m:oMath>
      <w:r>
        <w:rPr>
          <w:b w:val="0"/>
          <w:bCs w:val="0"/>
        </w:rPr>
        <w:t>）</w:t>
      </w:r>
      <w:r>
        <w:rPr>
          <w:rFonts w:hint="eastAsia"/>
          <w:b w:val="0"/>
          <w:bCs w:val="0"/>
        </w:rPr>
        <w:t>最高可达到100%，最低可达到99.67%，表明该方法对高密度的微塑料依然适用（表4）。</w:t>
      </w:r>
    </w:p>
    <w:p w14:paraId="3AA359AE">
      <w:pPr>
        <w:widowControl w:val="0"/>
        <w:spacing w:before="31" w:line="360" w:lineRule="auto"/>
        <w:ind w:left="108" w:firstLine="440"/>
        <w:jc w:val="center"/>
        <w:rPr>
          <w:rFonts w:cs="Times New Roman"/>
          <w:b w:val="0"/>
          <w:bCs w:val="0"/>
          <w:spacing w:val="0"/>
          <w:kern w:val="0"/>
          <w:sz w:val="24"/>
          <w:szCs w:val="24"/>
        </w:rPr>
      </w:pPr>
    </w:p>
    <w:p w14:paraId="32C75545">
      <w:pPr>
        <w:widowControl w:val="0"/>
        <w:spacing w:before="31" w:line="360" w:lineRule="auto"/>
        <w:ind w:left="108" w:firstLine="440"/>
        <w:jc w:val="center"/>
        <w:rPr>
          <w:rFonts w:hint="eastAsia" w:cs="Times New Roman"/>
          <w:b w:val="0"/>
          <w:bCs w:val="0"/>
          <w:spacing w:val="0"/>
          <w:kern w:val="0"/>
          <w:sz w:val="24"/>
          <w:szCs w:val="24"/>
        </w:rPr>
      </w:pPr>
    </w:p>
    <w:p w14:paraId="21D01F2C">
      <w:pPr>
        <w:widowControl w:val="0"/>
        <w:spacing w:before="31" w:line="360" w:lineRule="auto"/>
        <w:ind w:left="108" w:firstLine="440"/>
        <w:jc w:val="center"/>
        <w:rPr>
          <w:rFonts w:cs="Times New Roman"/>
          <w:b w:val="0"/>
          <w:bCs w:val="0"/>
          <w:spacing w:val="0"/>
          <w:kern w:val="0"/>
          <w:sz w:val="24"/>
          <w:szCs w:val="24"/>
        </w:rPr>
      </w:pPr>
    </w:p>
    <w:p w14:paraId="34C55BFD">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表 4  PP、PE、PET颗粒回收率</w:t>
      </w:r>
    </w:p>
    <w:tbl>
      <w:tblPr>
        <w:tblStyle w:val="4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63"/>
        <w:gridCol w:w="1337"/>
        <w:gridCol w:w="2591"/>
        <w:gridCol w:w="1963"/>
      </w:tblGrid>
      <w:tr w14:paraId="7346C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single" w:color="auto" w:sz="12" w:space="0"/>
              <w:left w:val="nil"/>
              <w:bottom w:val="single" w:color="auto" w:sz="4" w:space="0"/>
              <w:right w:val="nil"/>
            </w:tcBorders>
            <w:vAlign w:val="center"/>
          </w:tcPr>
          <w:p w14:paraId="1266C93D">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ID</w:t>
            </w:r>
          </w:p>
        </w:tc>
        <w:tc>
          <w:tcPr>
            <w:tcW w:w="1337" w:type="dxa"/>
            <w:tcBorders>
              <w:top w:val="single" w:color="auto" w:sz="12" w:space="0"/>
              <w:left w:val="nil"/>
              <w:bottom w:val="single" w:color="auto" w:sz="4" w:space="0"/>
              <w:right w:val="nil"/>
            </w:tcBorders>
            <w:vAlign w:val="center"/>
          </w:tcPr>
          <w:p w14:paraId="0C42D1DA">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SiO</w:t>
            </w:r>
            <w:r>
              <w:rPr>
                <w:rFonts w:ascii="Times New Roman" w:hAnsi="Times New Roman" w:cs="Times New Roman"/>
                <w:b w:val="0"/>
                <w:bCs w:val="0"/>
                <w:spacing w:val="0"/>
                <w:kern w:val="0"/>
                <w:sz w:val="24"/>
                <w:szCs w:val="24"/>
                <w:vertAlign w:val="subscript"/>
                <w:lang w:eastAsia="en-US"/>
              </w:rPr>
              <w:t>2</w:t>
            </w:r>
            <w:r>
              <w:rPr>
                <w:rFonts w:ascii="Times New Roman" w:hAnsi="Times New Roman" w:cs="Times New Roman"/>
                <w:b w:val="0"/>
                <w:bCs w:val="0"/>
                <w:spacing w:val="0"/>
                <w:kern w:val="0"/>
                <w:sz w:val="24"/>
                <w:szCs w:val="24"/>
                <w:lang w:eastAsia="en-US"/>
              </w:rPr>
              <w:t>/g</w:t>
            </w:r>
          </w:p>
        </w:tc>
        <w:tc>
          <w:tcPr>
            <w:tcW w:w="2591" w:type="dxa"/>
            <w:tcBorders>
              <w:top w:val="single" w:color="auto" w:sz="12" w:space="0"/>
              <w:left w:val="nil"/>
              <w:bottom w:val="single" w:color="auto" w:sz="4" w:space="0"/>
              <w:right w:val="nil"/>
            </w:tcBorders>
            <w:vAlign w:val="center"/>
          </w:tcPr>
          <w:p w14:paraId="7A793D82">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L</w:t>
            </w:r>
            <w:r>
              <w:rPr>
                <w:rFonts w:ascii="Times New Roman" w:hAnsi="Times New Roman" w:cs="Times New Roman"/>
                <w:b w:val="0"/>
                <w:bCs w:val="0"/>
                <w:spacing w:val="0"/>
                <w:kern w:val="0"/>
                <w:sz w:val="24"/>
                <w:szCs w:val="24"/>
                <w:vertAlign w:val="subscript"/>
                <w:lang w:eastAsia="en-US"/>
              </w:rPr>
              <w:t>2</w:t>
            </w:r>
            <w:r>
              <w:rPr>
                <w:rFonts w:ascii="Times New Roman" w:hAnsi="Times New Roman" w:cs="Times New Roman"/>
                <w:b w:val="0"/>
                <w:bCs w:val="0"/>
                <w:spacing w:val="0"/>
                <w:kern w:val="0"/>
                <w:sz w:val="24"/>
                <w:szCs w:val="24"/>
                <w:lang w:eastAsia="en-US"/>
              </w:rPr>
              <w:t>/粒</w:t>
            </w:r>
          </w:p>
        </w:tc>
        <w:tc>
          <w:tcPr>
            <w:tcW w:w="1963" w:type="dxa"/>
            <w:tcBorders>
              <w:top w:val="single" w:color="auto" w:sz="12" w:space="0"/>
              <w:left w:val="nil"/>
              <w:bottom w:val="single" w:color="auto" w:sz="4" w:space="0"/>
              <w:right w:val="nil"/>
            </w:tcBorders>
            <w:vAlign w:val="center"/>
          </w:tcPr>
          <w:p w14:paraId="18398F9A">
            <w:pPr>
              <w:widowControl w:val="0"/>
              <w:spacing w:line="240" w:lineRule="auto"/>
              <w:jc w:val="center"/>
              <w:rPr>
                <w:rFonts w:ascii="Times New Roman" w:hAnsi="Times New Roman" w:cs="Times New Roman"/>
                <w:b w:val="0"/>
                <w:bCs w:val="0"/>
                <w:spacing w:val="0"/>
                <w:kern w:val="0"/>
                <w:sz w:val="24"/>
                <w:szCs w:val="24"/>
                <w:lang w:eastAsia="en-US"/>
              </w:rPr>
            </w:pPr>
            <m:oMath>
              <m:sSub>
                <m:sSubPr>
                  <m:ctrlPr>
                    <w:rPr>
                      <w:rFonts w:ascii="Cambria Math" w:hAnsi="Cambria Math" w:cs="Times New Roman"/>
                      <w:b w:val="0"/>
                      <w:bCs w:val="0"/>
                      <w:sz w:val="24"/>
                      <w:szCs w:val="24"/>
                      <w:lang w:eastAsia="en-US"/>
                    </w:rPr>
                  </m:ctrlPr>
                </m:sSubPr>
                <m:e>
                  <m:r>
                    <m:rPr>
                      <m:sty m:val="bi"/>
                    </m:rPr>
                    <w:rPr>
                      <w:rFonts w:ascii="Cambria Math" w:hAnsi="Cambria Math" w:cs="Times New Roman"/>
                      <w:sz w:val="24"/>
                      <w:szCs w:val="24"/>
                      <w:lang w:eastAsia="en-US"/>
                    </w:rPr>
                    <m:t>R</m:t>
                  </m:r>
                  <m:ctrlPr>
                    <w:rPr>
                      <w:rFonts w:ascii="Cambria Math" w:hAnsi="Cambria Math" w:cs="Times New Roman"/>
                      <w:b w:val="0"/>
                      <w:bCs w:val="0"/>
                      <w:sz w:val="24"/>
                      <w:szCs w:val="24"/>
                      <w:lang w:eastAsia="en-US"/>
                    </w:rPr>
                  </m:ctrlPr>
                </m:e>
                <m:sub>
                  <m:r>
                    <m:rPr>
                      <m:sty m:val="bi"/>
                    </m:rPr>
                    <w:rPr>
                      <w:rFonts w:ascii="Cambria Math" w:hAnsi="Cambria Math" w:cs="Times New Roman"/>
                      <w:sz w:val="24"/>
                      <w:szCs w:val="24"/>
                      <w:lang w:eastAsia="en-US"/>
                    </w:rPr>
                    <m:t>p</m:t>
                  </m:r>
                  <m:ctrlPr>
                    <w:rPr>
                      <w:rFonts w:ascii="Cambria Math" w:hAnsi="Cambria Math" w:cs="Times New Roman"/>
                      <w:b w:val="0"/>
                      <w:bCs w:val="0"/>
                      <w:sz w:val="24"/>
                      <w:szCs w:val="24"/>
                      <w:lang w:eastAsia="en-US"/>
                    </w:rPr>
                  </m:ctrlPr>
                </m:sub>
              </m:sSub>
            </m:oMath>
            <w:r>
              <w:rPr>
                <w:rFonts w:ascii="Times New Roman" w:hAnsi="Times New Roman" w:cs="Times New Roman"/>
                <w:b w:val="0"/>
                <w:bCs w:val="0"/>
                <w:spacing w:val="0"/>
                <w:kern w:val="0"/>
                <w:sz w:val="24"/>
                <w:szCs w:val="24"/>
                <w:lang w:eastAsia="en-US"/>
              </w:rPr>
              <w:t>/%</w:t>
            </w:r>
          </w:p>
        </w:tc>
      </w:tr>
      <w:tr w14:paraId="02577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single" w:color="auto" w:sz="4" w:space="0"/>
              <w:left w:val="nil"/>
              <w:bottom w:val="nil"/>
              <w:right w:val="nil"/>
            </w:tcBorders>
            <w:vAlign w:val="center"/>
          </w:tcPr>
          <w:p w14:paraId="7D19BF81">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PP-1</w:t>
            </w:r>
          </w:p>
        </w:tc>
        <w:tc>
          <w:tcPr>
            <w:tcW w:w="1337" w:type="dxa"/>
            <w:tcBorders>
              <w:top w:val="single" w:color="auto" w:sz="4" w:space="0"/>
              <w:left w:val="nil"/>
              <w:bottom w:val="nil"/>
              <w:right w:val="nil"/>
            </w:tcBorders>
            <w:vAlign w:val="center"/>
          </w:tcPr>
          <w:p w14:paraId="5FD4B345">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50.73 </w:t>
            </w:r>
          </w:p>
        </w:tc>
        <w:tc>
          <w:tcPr>
            <w:tcW w:w="2591" w:type="dxa"/>
            <w:tcBorders>
              <w:top w:val="single" w:color="auto" w:sz="4" w:space="0"/>
              <w:left w:val="nil"/>
              <w:bottom w:val="nil"/>
              <w:right w:val="nil"/>
            </w:tcBorders>
            <w:vAlign w:val="center"/>
          </w:tcPr>
          <w:p w14:paraId="7DEE3E32">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restart"/>
            <w:tcBorders>
              <w:top w:val="single" w:color="auto" w:sz="4" w:space="0"/>
              <w:left w:val="nil"/>
              <w:bottom w:val="nil"/>
              <w:right w:val="nil"/>
            </w:tcBorders>
            <w:vAlign w:val="center"/>
          </w:tcPr>
          <w:p w14:paraId="37D50617">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99.67</w:t>
            </w:r>
          </w:p>
        </w:tc>
      </w:tr>
      <w:tr w14:paraId="3E1DB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nil"/>
              <w:right w:val="nil"/>
            </w:tcBorders>
            <w:vAlign w:val="center"/>
          </w:tcPr>
          <w:p w14:paraId="70C9A3E7">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PP-2</w:t>
            </w:r>
          </w:p>
        </w:tc>
        <w:tc>
          <w:tcPr>
            <w:tcW w:w="1337" w:type="dxa"/>
            <w:tcBorders>
              <w:top w:val="nil"/>
              <w:left w:val="nil"/>
              <w:bottom w:val="nil"/>
              <w:right w:val="nil"/>
            </w:tcBorders>
            <w:vAlign w:val="center"/>
          </w:tcPr>
          <w:p w14:paraId="02A1C9E3">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50.20 </w:t>
            </w:r>
          </w:p>
        </w:tc>
        <w:tc>
          <w:tcPr>
            <w:tcW w:w="2591" w:type="dxa"/>
            <w:tcBorders>
              <w:top w:val="nil"/>
              <w:left w:val="nil"/>
              <w:bottom w:val="nil"/>
              <w:right w:val="nil"/>
            </w:tcBorders>
            <w:vAlign w:val="center"/>
          </w:tcPr>
          <w:p w14:paraId="13CAC257">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continue"/>
            <w:tcBorders>
              <w:top w:val="nil"/>
              <w:left w:val="nil"/>
              <w:bottom w:val="nil"/>
              <w:right w:val="nil"/>
            </w:tcBorders>
            <w:vAlign w:val="center"/>
          </w:tcPr>
          <w:p w14:paraId="648E31E9">
            <w:pPr>
              <w:widowControl w:val="0"/>
              <w:spacing w:line="240" w:lineRule="auto"/>
              <w:jc w:val="center"/>
              <w:rPr>
                <w:rFonts w:ascii="Times New Roman" w:hAnsi="Times New Roman" w:cs="Times New Roman"/>
                <w:b w:val="0"/>
                <w:bCs w:val="0"/>
                <w:spacing w:val="0"/>
                <w:kern w:val="0"/>
                <w:sz w:val="24"/>
                <w:szCs w:val="24"/>
                <w:lang w:eastAsia="en-US"/>
              </w:rPr>
            </w:pPr>
          </w:p>
        </w:tc>
      </w:tr>
      <w:tr w14:paraId="0A6AE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single" w:color="auto" w:sz="4" w:space="0"/>
              <w:right w:val="nil"/>
            </w:tcBorders>
            <w:vAlign w:val="center"/>
          </w:tcPr>
          <w:p w14:paraId="144B3B35">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PP-3</w:t>
            </w:r>
          </w:p>
        </w:tc>
        <w:tc>
          <w:tcPr>
            <w:tcW w:w="1337" w:type="dxa"/>
            <w:tcBorders>
              <w:top w:val="nil"/>
              <w:left w:val="nil"/>
              <w:bottom w:val="single" w:color="auto" w:sz="4" w:space="0"/>
              <w:right w:val="nil"/>
            </w:tcBorders>
            <w:vAlign w:val="center"/>
          </w:tcPr>
          <w:p w14:paraId="252B1574">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50.61 </w:t>
            </w:r>
          </w:p>
        </w:tc>
        <w:tc>
          <w:tcPr>
            <w:tcW w:w="2591" w:type="dxa"/>
            <w:tcBorders>
              <w:top w:val="nil"/>
              <w:left w:val="nil"/>
              <w:bottom w:val="single" w:color="auto" w:sz="4" w:space="0"/>
              <w:right w:val="nil"/>
            </w:tcBorders>
            <w:vAlign w:val="center"/>
          </w:tcPr>
          <w:p w14:paraId="00E2DBA3">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99</w:t>
            </w:r>
          </w:p>
        </w:tc>
        <w:tc>
          <w:tcPr>
            <w:tcW w:w="1963" w:type="dxa"/>
            <w:vMerge w:val="continue"/>
            <w:tcBorders>
              <w:top w:val="nil"/>
              <w:left w:val="nil"/>
              <w:bottom w:val="single" w:color="auto" w:sz="4" w:space="0"/>
              <w:right w:val="nil"/>
            </w:tcBorders>
            <w:vAlign w:val="center"/>
          </w:tcPr>
          <w:p w14:paraId="1A109D30">
            <w:pPr>
              <w:widowControl w:val="0"/>
              <w:spacing w:line="240" w:lineRule="auto"/>
              <w:jc w:val="center"/>
              <w:rPr>
                <w:rFonts w:ascii="Times New Roman" w:hAnsi="Times New Roman" w:cs="Times New Roman"/>
                <w:b w:val="0"/>
                <w:bCs w:val="0"/>
                <w:spacing w:val="0"/>
                <w:kern w:val="0"/>
                <w:sz w:val="24"/>
                <w:szCs w:val="24"/>
                <w:lang w:eastAsia="en-US"/>
              </w:rPr>
            </w:pPr>
          </w:p>
        </w:tc>
      </w:tr>
      <w:tr w14:paraId="08B7F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single" w:color="auto" w:sz="4" w:space="0"/>
              <w:left w:val="nil"/>
              <w:bottom w:val="nil"/>
              <w:right w:val="nil"/>
            </w:tcBorders>
            <w:vAlign w:val="center"/>
          </w:tcPr>
          <w:p w14:paraId="42C30C5B">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PE-1</w:t>
            </w:r>
          </w:p>
        </w:tc>
        <w:tc>
          <w:tcPr>
            <w:tcW w:w="1337" w:type="dxa"/>
            <w:tcBorders>
              <w:top w:val="single" w:color="auto" w:sz="4" w:space="0"/>
              <w:left w:val="nil"/>
              <w:bottom w:val="nil"/>
              <w:right w:val="nil"/>
            </w:tcBorders>
            <w:vAlign w:val="center"/>
          </w:tcPr>
          <w:p w14:paraId="4FBDCC1F">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50.61 </w:t>
            </w:r>
          </w:p>
        </w:tc>
        <w:tc>
          <w:tcPr>
            <w:tcW w:w="2591" w:type="dxa"/>
            <w:tcBorders>
              <w:top w:val="single" w:color="auto" w:sz="4" w:space="0"/>
              <w:left w:val="nil"/>
              <w:bottom w:val="nil"/>
              <w:right w:val="nil"/>
            </w:tcBorders>
            <w:vAlign w:val="center"/>
          </w:tcPr>
          <w:p w14:paraId="3F4CA750">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restart"/>
            <w:tcBorders>
              <w:top w:val="single" w:color="auto" w:sz="4" w:space="0"/>
              <w:left w:val="nil"/>
              <w:bottom w:val="nil"/>
              <w:right w:val="nil"/>
            </w:tcBorders>
            <w:vAlign w:val="center"/>
          </w:tcPr>
          <w:p w14:paraId="7ABB9109">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99.67</w:t>
            </w:r>
          </w:p>
        </w:tc>
      </w:tr>
      <w:tr w14:paraId="31110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nil"/>
              <w:right w:val="nil"/>
            </w:tcBorders>
            <w:vAlign w:val="center"/>
          </w:tcPr>
          <w:p w14:paraId="13DDA429">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PE-2</w:t>
            </w:r>
          </w:p>
        </w:tc>
        <w:tc>
          <w:tcPr>
            <w:tcW w:w="1337" w:type="dxa"/>
            <w:tcBorders>
              <w:top w:val="nil"/>
              <w:left w:val="nil"/>
              <w:bottom w:val="nil"/>
              <w:right w:val="nil"/>
            </w:tcBorders>
            <w:vAlign w:val="center"/>
          </w:tcPr>
          <w:p w14:paraId="38EF8612">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50.59 </w:t>
            </w:r>
          </w:p>
        </w:tc>
        <w:tc>
          <w:tcPr>
            <w:tcW w:w="2591" w:type="dxa"/>
            <w:tcBorders>
              <w:top w:val="nil"/>
              <w:left w:val="nil"/>
              <w:bottom w:val="nil"/>
              <w:right w:val="nil"/>
            </w:tcBorders>
            <w:vAlign w:val="center"/>
          </w:tcPr>
          <w:p w14:paraId="57F73DD3">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99</w:t>
            </w:r>
          </w:p>
        </w:tc>
        <w:tc>
          <w:tcPr>
            <w:tcW w:w="1963" w:type="dxa"/>
            <w:vMerge w:val="continue"/>
            <w:tcBorders>
              <w:top w:val="nil"/>
              <w:left w:val="nil"/>
              <w:bottom w:val="nil"/>
              <w:right w:val="nil"/>
            </w:tcBorders>
            <w:vAlign w:val="center"/>
          </w:tcPr>
          <w:p w14:paraId="430BA6F6">
            <w:pPr>
              <w:widowControl w:val="0"/>
              <w:spacing w:line="240" w:lineRule="auto"/>
              <w:jc w:val="center"/>
              <w:rPr>
                <w:rFonts w:ascii="Times New Roman" w:hAnsi="Times New Roman" w:cs="Times New Roman"/>
                <w:b w:val="0"/>
                <w:bCs w:val="0"/>
                <w:spacing w:val="0"/>
                <w:kern w:val="0"/>
                <w:sz w:val="24"/>
                <w:szCs w:val="24"/>
                <w:lang w:eastAsia="en-US"/>
              </w:rPr>
            </w:pPr>
          </w:p>
        </w:tc>
      </w:tr>
      <w:tr w14:paraId="00D36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single" w:color="auto" w:sz="4" w:space="0"/>
              <w:right w:val="nil"/>
            </w:tcBorders>
            <w:vAlign w:val="center"/>
          </w:tcPr>
          <w:p w14:paraId="754690D2">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PE-3</w:t>
            </w:r>
          </w:p>
        </w:tc>
        <w:tc>
          <w:tcPr>
            <w:tcW w:w="1337" w:type="dxa"/>
            <w:tcBorders>
              <w:top w:val="nil"/>
              <w:left w:val="nil"/>
              <w:bottom w:val="single" w:color="auto" w:sz="4" w:space="0"/>
              <w:right w:val="nil"/>
            </w:tcBorders>
            <w:vAlign w:val="center"/>
          </w:tcPr>
          <w:p w14:paraId="2F2EB1DD">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50.22 </w:t>
            </w:r>
          </w:p>
        </w:tc>
        <w:tc>
          <w:tcPr>
            <w:tcW w:w="2591" w:type="dxa"/>
            <w:tcBorders>
              <w:top w:val="nil"/>
              <w:left w:val="nil"/>
              <w:bottom w:val="single" w:color="auto" w:sz="4" w:space="0"/>
              <w:right w:val="nil"/>
            </w:tcBorders>
            <w:vAlign w:val="center"/>
          </w:tcPr>
          <w:p w14:paraId="2D6A4294">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continue"/>
            <w:tcBorders>
              <w:top w:val="nil"/>
              <w:left w:val="nil"/>
              <w:bottom w:val="single" w:color="auto" w:sz="4" w:space="0"/>
              <w:right w:val="nil"/>
            </w:tcBorders>
            <w:vAlign w:val="center"/>
          </w:tcPr>
          <w:p w14:paraId="6088F2B1">
            <w:pPr>
              <w:widowControl w:val="0"/>
              <w:spacing w:line="240" w:lineRule="auto"/>
              <w:jc w:val="center"/>
              <w:rPr>
                <w:rFonts w:ascii="Times New Roman" w:hAnsi="Times New Roman" w:cs="Times New Roman"/>
                <w:b w:val="0"/>
                <w:bCs w:val="0"/>
                <w:spacing w:val="0"/>
                <w:kern w:val="0"/>
                <w:sz w:val="24"/>
                <w:szCs w:val="24"/>
                <w:lang w:eastAsia="en-US"/>
              </w:rPr>
            </w:pPr>
          </w:p>
        </w:tc>
      </w:tr>
      <w:tr w14:paraId="7EFD0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single" w:color="auto" w:sz="4" w:space="0"/>
              <w:left w:val="nil"/>
              <w:bottom w:val="nil"/>
              <w:right w:val="nil"/>
            </w:tcBorders>
            <w:vAlign w:val="center"/>
          </w:tcPr>
          <w:p w14:paraId="487EEE55">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PET-1</w:t>
            </w:r>
          </w:p>
        </w:tc>
        <w:tc>
          <w:tcPr>
            <w:tcW w:w="1337" w:type="dxa"/>
            <w:tcBorders>
              <w:top w:val="single" w:color="auto" w:sz="4" w:space="0"/>
              <w:left w:val="nil"/>
              <w:bottom w:val="nil"/>
              <w:right w:val="nil"/>
            </w:tcBorders>
            <w:vAlign w:val="center"/>
          </w:tcPr>
          <w:p w14:paraId="488A0347">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50.11 </w:t>
            </w:r>
          </w:p>
        </w:tc>
        <w:tc>
          <w:tcPr>
            <w:tcW w:w="2591" w:type="dxa"/>
            <w:tcBorders>
              <w:top w:val="single" w:color="auto" w:sz="4" w:space="0"/>
              <w:left w:val="nil"/>
              <w:bottom w:val="nil"/>
              <w:right w:val="nil"/>
            </w:tcBorders>
            <w:vAlign w:val="center"/>
          </w:tcPr>
          <w:p w14:paraId="71AC9C46">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restart"/>
            <w:tcBorders>
              <w:top w:val="single" w:color="auto" w:sz="4" w:space="0"/>
              <w:left w:val="nil"/>
              <w:bottom w:val="nil"/>
              <w:right w:val="nil"/>
            </w:tcBorders>
            <w:vAlign w:val="center"/>
          </w:tcPr>
          <w:p w14:paraId="05F40F56">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r>
      <w:tr w14:paraId="20CDE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nil"/>
              <w:right w:val="nil"/>
            </w:tcBorders>
            <w:vAlign w:val="center"/>
          </w:tcPr>
          <w:p w14:paraId="4C98A772">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PET-2</w:t>
            </w:r>
          </w:p>
        </w:tc>
        <w:tc>
          <w:tcPr>
            <w:tcW w:w="1337" w:type="dxa"/>
            <w:tcBorders>
              <w:top w:val="nil"/>
              <w:left w:val="nil"/>
              <w:bottom w:val="nil"/>
              <w:right w:val="nil"/>
            </w:tcBorders>
            <w:vAlign w:val="center"/>
          </w:tcPr>
          <w:p w14:paraId="175CA4BF">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50.88 </w:t>
            </w:r>
          </w:p>
        </w:tc>
        <w:tc>
          <w:tcPr>
            <w:tcW w:w="2591" w:type="dxa"/>
            <w:tcBorders>
              <w:top w:val="nil"/>
              <w:left w:val="nil"/>
              <w:bottom w:val="nil"/>
              <w:right w:val="nil"/>
            </w:tcBorders>
            <w:vAlign w:val="center"/>
          </w:tcPr>
          <w:p w14:paraId="5828EF2E">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continue"/>
            <w:tcBorders>
              <w:top w:val="nil"/>
              <w:left w:val="nil"/>
              <w:bottom w:val="nil"/>
              <w:right w:val="nil"/>
            </w:tcBorders>
            <w:vAlign w:val="center"/>
          </w:tcPr>
          <w:p w14:paraId="356C8F9A">
            <w:pPr>
              <w:widowControl w:val="0"/>
              <w:spacing w:line="240" w:lineRule="auto"/>
              <w:jc w:val="center"/>
              <w:rPr>
                <w:rFonts w:ascii="Calibri" w:hAnsi="Calibri" w:cs="Times New Roman"/>
                <w:b w:val="0"/>
                <w:bCs w:val="0"/>
                <w:spacing w:val="0"/>
                <w:kern w:val="0"/>
                <w:sz w:val="24"/>
                <w:szCs w:val="24"/>
                <w:lang w:eastAsia="en-US"/>
              </w:rPr>
            </w:pPr>
          </w:p>
        </w:tc>
      </w:tr>
      <w:tr w14:paraId="13D82A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963" w:type="dxa"/>
            <w:tcBorders>
              <w:top w:val="nil"/>
              <w:left w:val="nil"/>
              <w:bottom w:val="single" w:color="auto" w:sz="12" w:space="0"/>
              <w:right w:val="nil"/>
            </w:tcBorders>
            <w:vAlign w:val="center"/>
          </w:tcPr>
          <w:p w14:paraId="15942C6D">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PET-3</w:t>
            </w:r>
          </w:p>
        </w:tc>
        <w:tc>
          <w:tcPr>
            <w:tcW w:w="1337" w:type="dxa"/>
            <w:tcBorders>
              <w:top w:val="nil"/>
              <w:left w:val="nil"/>
              <w:bottom w:val="single" w:color="auto" w:sz="12" w:space="0"/>
              <w:right w:val="nil"/>
            </w:tcBorders>
            <w:vAlign w:val="center"/>
          </w:tcPr>
          <w:p w14:paraId="70791614">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 xml:space="preserve">50.04 </w:t>
            </w:r>
          </w:p>
        </w:tc>
        <w:tc>
          <w:tcPr>
            <w:tcW w:w="2591" w:type="dxa"/>
            <w:tcBorders>
              <w:top w:val="nil"/>
              <w:left w:val="nil"/>
              <w:bottom w:val="single" w:color="auto" w:sz="12" w:space="0"/>
              <w:right w:val="nil"/>
            </w:tcBorders>
            <w:vAlign w:val="center"/>
          </w:tcPr>
          <w:p w14:paraId="7050FE37">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100</w:t>
            </w:r>
          </w:p>
        </w:tc>
        <w:tc>
          <w:tcPr>
            <w:tcW w:w="1963" w:type="dxa"/>
            <w:vMerge w:val="continue"/>
            <w:tcBorders>
              <w:top w:val="nil"/>
              <w:left w:val="nil"/>
              <w:bottom w:val="single" w:color="auto" w:sz="12" w:space="0"/>
              <w:right w:val="nil"/>
            </w:tcBorders>
            <w:vAlign w:val="center"/>
          </w:tcPr>
          <w:p w14:paraId="6E35750B">
            <w:pPr>
              <w:keepNext/>
              <w:widowControl w:val="0"/>
              <w:spacing w:line="240" w:lineRule="auto"/>
              <w:jc w:val="center"/>
              <w:rPr>
                <w:rFonts w:ascii="Calibri" w:hAnsi="Calibri" w:cs="Times New Roman"/>
                <w:b w:val="0"/>
                <w:bCs w:val="0"/>
                <w:spacing w:val="0"/>
                <w:kern w:val="0"/>
                <w:sz w:val="24"/>
                <w:szCs w:val="24"/>
                <w:lang w:eastAsia="en-US"/>
              </w:rPr>
            </w:pPr>
          </w:p>
        </w:tc>
      </w:tr>
    </w:tbl>
    <w:p w14:paraId="474C8952">
      <w:pPr>
        <w:spacing w:before="0" w:beforeLines="-2147483648" w:after="0" w:afterLines="-2147483648"/>
        <w:ind w:firstLine="664" w:firstLineChars="200"/>
        <w:rPr>
          <w:b w:val="0"/>
          <w:bCs w:val="0"/>
        </w:rPr>
      </w:pPr>
      <w:r>
        <w:rPr>
          <w:rFonts w:hint="eastAsia"/>
          <w:b w:val="0"/>
          <w:bCs w:val="0"/>
        </w:rPr>
        <w:t>（2）质量回收实验</w:t>
      </w:r>
    </w:p>
    <w:p w14:paraId="5E3CEBA0">
      <w:pPr>
        <w:widowControl w:val="0"/>
        <w:spacing w:line="360" w:lineRule="auto"/>
        <w:ind w:firstLine="664" w:firstLineChars="200"/>
        <w:rPr>
          <w:b w:val="0"/>
          <w:bCs w:val="0"/>
        </w:rPr>
      </w:pPr>
      <w:r>
        <w:rPr>
          <w:rFonts w:hint="eastAsia"/>
          <w:b w:val="0"/>
          <w:bCs w:val="0"/>
        </w:rPr>
        <w:t>准确称取约</w:t>
      </w:r>
      <w:r>
        <w:rPr>
          <w:b w:val="0"/>
          <w:bCs w:val="0"/>
        </w:rPr>
        <w:t>0.05 g</w:t>
      </w:r>
      <w:r>
        <w:rPr>
          <w:rFonts w:hint="eastAsia"/>
          <w:b w:val="0"/>
          <w:bCs w:val="0"/>
        </w:rPr>
        <w:t>若干种塑料粉末</w:t>
      </w:r>
      <w:r>
        <w:rPr>
          <w:b w:val="0"/>
          <w:bCs w:val="0"/>
        </w:rPr>
        <w:t>（</w:t>
      </w:r>
      <w:r>
        <w:rPr>
          <w:rFonts w:hint="eastAsia"/>
          <w:b w:val="0"/>
          <w:bCs w:val="0"/>
        </w:rPr>
        <w:t>聚丙烯PP、聚乙烯PE、聚苯乙烯PS和聚对苯二甲酸乙二醇酯PET，规格</w:t>
      </w:r>
      <w:r>
        <w:rPr>
          <w:b w:val="0"/>
          <w:bCs w:val="0"/>
        </w:rPr>
        <w:t>30</w:t>
      </w:r>
      <w:r>
        <w:rPr>
          <w:rFonts w:hint="eastAsia"/>
          <w:b w:val="0"/>
          <w:bCs w:val="0"/>
        </w:rPr>
        <w:t>目，粒径约</w:t>
      </w:r>
      <w:r>
        <w:rPr>
          <w:b w:val="0"/>
          <w:bCs w:val="0"/>
        </w:rPr>
        <w:t>500 μm）</w:t>
      </w:r>
      <w:r>
        <w:rPr>
          <w:rFonts w:hint="eastAsia"/>
          <w:b w:val="0"/>
          <w:bCs w:val="0"/>
        </w:rPr>
        <w:t>分别加入</w:t>
      </w:r>
      <w:r>
        <w:rPr>
          <w:b w:val="0"/>
          <w:bCs w:val="0"/>
        </w:rPr>
        <w:t>50 g</w:t>
      </w:r>
      <w:r>
        <w:rPr>
          <w:rFonts w:hint="eastAsia"/>
          <w:b w:val="0"/>
          <w:bCs w:val="0"/>
        </w:rPr>
        <w:t>高温处理后的石英砂充分混合，参照样品平行处理，进行称重、密度浮选、消解、抽滤、称重，依公式（3）并计算质量回收率</w:t>
      </w:r>
      <w:r>
        <w:rPr>
          <w:b w:val="0"/>
          <w:bCs w:val="0"/>
        </w:rPr>
        <w:t>（</w:t>
      </w:r>
      <m:oMath>
        <m:sSub>
          <m:sSubPr>
            <m:ctrlPr>
              <w:rPr>
                <w:rFonts w:ascii="Cambria Math" w:hAnsi="Cambria Math"/>
                <w:b w:val="0"/>
                <w:bCs w:val="0"/>
              </w:rPr>
            </m:ctrlPr>
          </m:sSubPr>
          <m:e>
            <m:r>
              <m:rPr>
                <m:sty m:val="bi"/>
              </m:rPr>
              <w:rPr>
                <w:rFonts w:ascii="Cambria Math" w:hAnsi="Cambria Math"/>
              </w:rPr>
              <m:t>R</m:t>
            </m:r>
            <m:ctrlPr>
              <w:rPr>
                <w:rFonts w:ascii="Cambria Math" w:hAnsi="Cambria Math"/>
                <w:b w:val="0"/>
                <w:bCs w:val="0"/>
              </w:rPr>
            </m:ctrlPr>
          </m:e>
          <m:sub>
            <m:r>
              <m:rPr>
                <m:sty m:val="bi"/>
              </m:rPr>
              <w:rPr>
                <w:rFonts w:ascii="Cambria Math" w:hAnsi="Cambria Math"/>
              </w:rPr>
              <m:t>m</m:t>
            </m:r>
            <m:ctrlPr>
              <w:rPr>
                <w:rFonts w:ascii="Cambria Math" w:hAnsi="Cambria Math"/>
                <w:b w:val="0"/>
                <w:bCs w:val="0"/>
              </w:rPr>
            </m:ctrlPr>
          </m:sub>
        </m:sSub>
      </m:oMath>
      <w:r>
        <w:rPr>
          <w:b w:val="0"/>
          <w:bCs w:val="0"/>
        </w:rPr>
        <w:t>）</w:t>
      </w:r>
      <w:r>
        <w:rPr>
          <w:rFonts w:hint="eastAsia"/>
          <w:b w:val="0"/>
          <w:bCs w:val="0"/>
        </w:rPr>
        <w:t>。</w:t>
      </w:r>
    </w:p>
    <w:p w14:paraId="622834FC">
      <w:pPr>
        <w:widowControl w:val="0"/>
        <w:spacing w:line="360" w:lineRule="auto"/>
        <w:ind w:firstLine="960" w:firstLineChars="400"/>
        <w:jc w:val="right"/>
        <w:rPr>
          <w:b w:val="0"/>
          <w:bCs w:val="0"/>
        </w:rPr>
      </w:pPr>
      <m:oMath>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R</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m</m:t>
            </m:r>
            <m:ctrlPr>
              <w:rPr>
                <w:rFonts w:ascii="Cambria Math" w:hAnsi="Cambria Math" w:eastAsia="宋体" w:cs="Times New Roman"/>
                <w:b w:val="0"/>
                <w:bCs w:val="0"/>
                <w:i/>
                <w:spacing w:val="0"/>
                <w:kern w:val="0"/>
                <w:sz w:val="24"/>
                <w:szCs w:val="20"/>
                <w:lang w:eastAsia="en-US"/>
              </w:rPr>
            </m:ctrlPr>
          </m:sub>
        </m:sSub>
        <m:r>
          <m:rPr>
            <m:sty m:val="bi"/>
          </m:rPr>
          <w:rPr>
            <w:rFonts w:ascii="Cambria Math" w:hAnsi="Cambria Math" w:eastAsia="宋体" w:cs="Times New Roman"/>
            <w:spacing w:val="0"/>
            <w:kern w:val="0"/>
            <w:sz w:val="24"/>
            <w:szCs w:val="20"/>
          </w:rPr>
          <m:t>=</m:t>
        </m:r>
        <m:f>
          <m:fPr>
            <m:ctrlPr>
              <w:rPr>
                <w:rFonts w:ascii="Cambria Math" w:hAnsi="Cambria Math" w:eastAsia="宋体" w:cs="Times New Roman"/>
                <w:b w:val="0"/>
                <w:bCs w:val="0"/>
                <w:i/>
                <w:spacing w:val="0"/>
                <w:kern w:val="0"/>
                <w:sz w:val="24"/>
                <w:szCs w:val="20"/>
                <w:lang w:eastAsia="en-US"/>
              </w:rPr>
            </m:ctrlPr>
          </m:fPr>
          <m:num>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m</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1</m:t>
                </m:r>
                <m:ctrlPr>
                  <w:rPr>
                    <w:rFonts w:ascii="Cambria Math" w:hAnsi="Cambria Math" w:eastAsia="宋体" w:cs="Times New Roman"/>
                    <w:b w:val="0"/>
                    <w:bCs w:val="0"/>
                    <w:i/>
                    <w:spacing w:val="0"/>
                    <w:kern w:val="0"/>
                    <w:sz w:val="24"/>
                    <w:szCs w:val="20"/>
                    <w:lang w:eastAsia="en-US"/>
                  </w:rPr>
                </m:ctrlPr>
              </m:sub>
            </m:sSub>
            <m:ctrlPr>
              <w:rPr>
                <w:rFonts w:ascii="Cambria Math" w:hAnsi="Cambria Math" w:eastAsia="宋体" w:cs="Times New Roman"/>
                <w:b w:val="0"/>
                <w:bCs w:val="0"/>
                <w:i/>
                <w:spacing w:val="0"/>
                <w:kern w:val="0"/>
                <w:sz w:val="24"/>
                <w:szCs w:val="20"/>
                <w:lang w:eastAsia="en-US"/>
              </w:rPr>
            </m:ctrlPr>
          </m:num>
          <m:den>
            <m:sSub>
              <m:sSubPr>
                <m:ctrlPr>
                  <w:rPr>
                    <w:rFonts w:ascii="Cambria Math" w:hAnsi="Cambria Math" w:eastAsia="宋体" w:cs="Times New Roman"/>
                    <w:b w:val="0"/>
                    <w:bCs w:val="0"/>
                    <w:i/>
                    <w:spacing w:val="0"/>
                    <w:kern w:val="0"/>
                    <w:sz w:val="24"/>
                    <w:szCs w:val="20"/>
                    <w:lang w:eastAsia="en-US"/>
                  </w:rPr>
                </m:ctrlPr>
              </m:sSubPr>
              <m:e>
                <m:r>
                  <m:rPr>
                    <m:sty m:val="bi"/>
                  </m:rPr>
                  <w:rPr>
                    <w:rFonts w:ascii="Cambria Math" w:hAnsi="Cambria Math" w:eastAsia="宋体" w:cs="Times New Roman"/>
                    <w:spacing w:val="0"/>
                    <w:kern w:val="0"/>
                    <w:sz w:val="24"/>
                    <w:szCs w:val="20"/>
                  </w:rPr>
                  <m:t>m</m:t>
                </m:r>
                <m:ctrlPr>
                  <w:rPr>
                    <w:rFonts w:ascii="Cambria Math" w:hAnsi="Cambria Math" w:eastAsia="宋体" w:cs="Times New Roman"/>
                    <w:b w:val="0"/>
                    <w:bCs w:val="0"/>
                    <w:i/>
                    <w:spacing w:val="0"/>
                    <w:kern w:val="0"/>
                    <w:sz w:val="24"/>
                    <w:szCs w:val="20"/>
                    <w:lang w:eastAsia="en-US"/>
                  </w:rPr>
                </m:ctrlPr>
              </m:e>
              <m:sub>
                <m:r>
                  <m:rPr>
                    <m:sty m:val="bi"/>
                  </m:rPr>
                  <w:rPr>
                    <w:rFonts w:ascii="Cambria Math" w:hAnsi="Cambria Math" w:eastAsia="宋体" w:cs="Times New Roman"/>
                    <w:spacing w:val="0"/>
                    <w:kern w:val="0"/>
                    <w:sz w:val="24"/>
                    <w:szCs w:val="20"/>
                  </w:rPr>
                  <m:t>2</m:t>
                </m:r>
                <m:ctrlPr>
                  <w:rPr>
                    <w:rFonts w:ascii="Cambria Math" w:hAnsi="Cambria Math" w:eastAsia="宋体" w:cs="Times New Roman"/>
                    <w:b w:val="0"/>
                    <w:bCs w:val="0"/>
                    <w:i/>
                    <w:spacing w:val="0"/>
                    <w:kern w:val="0"/>
                    <w:sz w:val="24"/>
                    <w:szCs w:val="20"/>
                    <w:lang w:eastAsia="en-US"/>
                  </w:rPr>
                </m:ctrlPr>
              </m:sub>
            </m:sSub>
            <m:ctrlPr>
              <w:rPr>
                <w:rFonts w:ascii="Cambria Math" w:hAnsi="Cambria Math" w:eastAsia="宋体" w:cs="Times New Roman"/>
                <w:b w:val="0"/>
                <w:bCs w:val="0"/>
                <w:i/>
                <w:spacing w:val="0"/>
                <w:kern w:val="0"/>
                <w:sz w:val="24"/>
                <w:szCs w:val="20"/>
                <w:lang w:eastAsia="en-US"/>
              </w:rPr>
            </m:ctrlPr>
          </m:den>
        </m:f>
        <m:r>
          <m:rPr>
            <m:sty m:val="bi"/>
          </m:rPr>
          <w:rPr>
            <w:rFonts w:ascii="Cambria Math" w:hAnsi="Cambria Math" w:eastAsia="宋体" w:cs="Times New Roman"/>
            <w:spacing w:val="0"/>
            <w:kern w:val="0"/>
            <w:sz w:val="24"/>
            <w:szCs w:val="20"/>
          </w:rPr>
          <m:t>×100%</m:t>
        </m:r>
      </m:oMath>
      <w:r>
        <w:rPr>
          <w:rFonts w:eastAsia="宋体" w:cs="Times New Roman"/>
          <w:b w:val="0"/>
          <w:bCs w:val="0"/>
          <w:spacing w:val="0"/>
          <w:kern w:val="0"/>
          <w:sz w:val="24"/>
          <w:szCs w:val="20"/>
        </w:rPr>
        <w:t xml:space="preserve"> </w:t>
      </w:r>
      <w:r>
        <w:rPr>
          <w:rFonts w:hint="eastAsia" w:eastAsia="宋体" w:cs="Times New Roman"/>
          <w:b w:val="0"/>
          <w:bCs w:val="0"/>
          <w:spacing w:val="0"/>
          <w:kern w:val="0"/>
          <w:sz w:val="24"/>
          <w:szCs w:val="20"/>
        </w:rPr>
        <w:t xml:space="preserve">                       </w:t>
      </w:r>
      <w:r>
        <w:rPr>
          <w:rFonts w:eastAsia="宋体" w:cs="Times New Roman"/>
          <w:b w:val="0"/>
          <w:bCs w:val="0"/>
          <w:spacing w:val="0"/>
          <w:kern w:val="0"/>
          <w:sz w:val="24"/>
          <w:szCs w:val="20"/>
        </w:rPr>
        <w:t xml:space="preserve">  </w:t>
      </w:r>
      <w:r>
        <w:rPr>
          <w:rFonts w:hint="eastAsia" w:eastAsia="宋体" w:cs="Times New Roman"/>
          <w:b w:val="0"/>
          <w:bCs w:val="0"/>
          <w:spacing w:val="0"/>
          <w:kern w:val="0"/>
          <w:sz w:val="24"/>
          <w:szCs w:val="20"/>
        </w:rPr>
        <w:t>（3）</w:t>
      </w:r>
    </w:p>
    <w:p w14:paraId="3B859BE9">
      <w:pPr>
        <w:widowControl w:val="0"/>
        <w:spacing w:line="360" w:lineRule="auto"/>
        <w:ind w:firstLine="664" w:firstLineChars="200"/>
        <w:rPr>
          <w:b w:val="0"/>
          <w:bCs w:val="0"/>
        </w:rPr>
      </w:pPr>
      <w:r>
        <w:rPr>
          <w:rFonts w:hint="eastAsia"/>
          <w:b w:val="0"/>
          <w:bCs w:val="0"/>
        </w:rPr>
        <w:t>式中：</w:t>
      </w:r>
    </w:p>
    <w:p w14:paraId="0FBB16DC">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m</m:t>
            </m:r>
            <m:ctrlPr>
              <w:rPr>
                <w:rFonts w:ascii="Cambria Math" w:hAnsi="Cambria Math"/>
                <w:b w:val="0"/>
                <w:bCs w:val="0"/>
              </w:rPr>
            </m:ctrlPr>
          </m:e>
          <m:sub>
            <m:r>
              <m:rPr>
                <m:sty m:val="b"/>
              </m:rPr>
              <w:rPr>
                <w:rFonts w:ascii="Cambria Math" w:hAnsi="Cambria Math"/>
              </w:rPr>
              <m:t>1</m:t>
            </m:r>
            <m:ctrlPr>
              <w:rPr>
                <w:rFonts w:ascii="Cambria Math" w:hAnsi="Cambria Math"/>
                <w:b w:val="0"/>
                <w:bCs w:val="0"/>
              </w:rPr>
            </m:ctrlPr>
          </m:sub>
        </m:sSub>
      </m:oMath>
      <w:r>
        <w:rPr>
          <w:b w:val="0"/>
          <w:bCs w:val="0"/>
        </w:rPr>
        <w:t>-</w:t>
      </w:r>
      <w:r>
        <w:rPr>
          <w:rFonts w:hint="eastAsia"/>
          <w:b w:val="0"/>
          <w:bCs w:val="0"/>
        </w:rPr>
        <w:t>回收塑料粉末质量，单位为克（g）;</w:t>
      </w:r>
    </w:p>
    <w:p w14:paraId="1768A7E7">
      <w:pPr>
        <w:widowControl w:val="0"/>
        <w:spacing w:line="360" w:lineRule="auto"/>
        <w:ind w:firstLine="664" w:firstLineChars="200"/>
        <w:rPr>
          <w:b w:val="0"/>
          <w:bCs w:val="0"/>
        </w:rPr>
      </w:pPr>
      <m:oMath>
        <m:sSub>
          <m:sSubPr>
            <m:ctrlPr>
              <w:rPr>
                <w:rFonts w:ascii="Cambria Math" w:hAnsi="Cambria Math"/>
                <w:b w:val="0"/>
                <w:bCs w:val="0"/>
              </w:rPr>
            </m:ctrlPr>
          </m:sSubPr>
          <m:e>
            <m:r>
              <m:rPr>
                <m:sty m:val="bi"/>
              </m:rPr>
              <w:rPr>
                <w:rFonts w:ascii="Cambria Math" w:hAnsi="Cambria Math"/>
              </w:rPr>
              <m:t>m</m:t>
            </m:r>
            <m:ctrlPr>
              <w:rPr>
                <w:rFonts w:ascii="Cambria Math" w:hAnsi="Cambria Math"/>
                <w:b w:val="0"/>
                <w:bCs w:val="0"/>
              </w:rPr>
            </m:ctrlPr>
          </m:e>
          <m:sub>
            <m:r>
              <m:rPr>
                <m:sty m:val="b"/>
              </m:rPr>
              <w:rPr>
                <w:rFonts w:ascii="Cambria Math" w:hAnsi="Cambria Math"/>
              </w:rPr>
              <m:t>2</m:t>
            </m:r>
            <m:ctrlPr>
              <w:rPr>
                <w:rFonts w:ascii="Cambria Math" w:hAnsi="Cambria Math"/>
                <w:b w:val="0"/>
                <w:bCs w:val="0"/>
              </w:rPr>
            </m:ctrlPr>
          </m:sub>
        </m:sSub>
      </m:oMath>
      <w:r>
        <w:rPr>
          <w:b w:val="0"/>
          <w:bCs w:val="0"/>
        </w:rPr>
        <w:t>-</w:t>
      </w:r>
      <w:r>
        <w:rPr>
          <w:rFonts w:hint="eastAsia"/>
          <w:b w:val="0"/>
          <w:bCs w:val="0"/>
        </w:rPr>
        <w:t>所放塑料粉末质量，单位为克（g）;</w:t>
      </w:r>
    </w:p>
    <w:p w14:paraId="24FE0251">
      <w:pPr>
        <w:ind w:firstLine="640"/>
        <w:rPr>
          <w:b w:val="0"/>
          <w:bCs w:val="0"/>
        </w:rPr>
      </w:pPr>
      <m:oMath>
        <m:sSub>
          <m:sSubPr>
            <m:ctrlPr>
              <w:rPr>
                <w:rFonts w:ascii="Cambria Math" w:hAnsi="Cambria Math"/>
                <w:b w:val="0"/>
                <w:bCs w:val="0"/>
              </w:rPr>
            </m:ctrlPr>
          </m:sSubPr>
          <m:e>
            <m:r>
              <m:rPr>
                <m:sty m:val="bi"/>
              </m:rPr>
              <w:rPr>
                <w:rFonts w:ascii="Cambria Math" w:hAnsi="Cambria Math"/>
              </w:rPr>
              <m:t>R</m:t>
            </m:r>
            <m:ctrlPr>
              <w:rPr>
                <w:rFonts w:ascii="Cambria Math" w:hAnsi="Cambria Math"/>
                <w:b w:val="0"/>
                <w:bCs w:val="0"/>
              </w:rPr>
            </m:ctrlPr>
          </m:e>
          <m:sub>
            <m:r>
              <m:rPr>
                <m:sty m:val="bi"/>
              </m:rPr>
              <w:rPr>
                <w:rFonts w:ascii="Cambria Math" w:hAnsi="Cambria Math"/>
              </w:rPr>
              <m:t>m</m:t>
            </m:r>
            <m:ctrlPr>
              <w:rPr>
                <w:rFonts w:ascii="Cambria Math" w:hAnsi="Cambria Math"/>
                <w:b w:val="0"/>
                <w:bCs w:val="0"/>
              </w:rPr>
            </m:ctrlPr>
          </m:sub>
        </m:sSub>
      </m:oMath>
      <w:r>
        <w:rPr>
          <w:b w:val="0"/>
          <w:bCs w:val="0"/>
        </w:rPr>
        <w:t>-</w:t>
      </w:r>
      <w:r>
        <w:rPr>
          <w:rFonts w:hint="eastAsia"/>
          <w:b w:val="0"/>
          <w:bCs w:val="0"/>
        </w:rPr>
        <w:t>塑料质量回收率，单位为%。</w:t>
      </w:r>
    </w:p>
    <w:p w14:paraId="3FAB9626">
      <w:pPr>
        <w:ind w:firstLine="640"/>
        <w:rPr>
          <w:b w:val="0"/>
          <w:bCs w:val="0"/>
        </w:rPr>
      </w:pPr>
      <w:r>
        <w:rPr>
          <w:rFonts w:hint="eastAsia"/>
          <w:b w:val="0"/>
          <w:bCs w:val="0"/>
        </w:rPr>
        <w:t>结果表明，对不同密度微塑料粉末的回收率均&gt;80%，即对小粒级微塑料依然适用（表5）。</w:t>
      </w:r>
    </w:p>
    <w:p w14:paraId="36A936B6">
      <w:pPr>
        <w:spacing w:line="240" w:lineRule="auto"/>
        <w:jc w:val="left"/>
        <w:rPr>
          <w:b w:val="0"/>
          <w:bCs w:val="0"/>
        </w:rPr>
      </w:pPr>
      <w:r>
        <w:rPr>
          <w:b w:val="0"/>
          <w:bCs w:val="0"/>
        </w:rPr>
        <w:br w:type="page"/>
      </w:r>
    </w:p>
    <w:p w14:paraId="34ABF68A">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hint="eastAsia" w:ascii="Times New Roman" w:hAnsi="Times New Roman" w:eastAsia="FangSong_GB2312" w:cs="Times New Roman"/>
          <w:b w:val="0"/>
          <w:bCs w:val="0"/>
          <w:sz w:val="24"/>
          <w:szCs w:val="24"/>
        </w:rPr>
        <w:t>表</w:t>
      </w:r>
      <w:r>
        <w:rPr>
          <w:rFonts w:ascii="Times New Roman" w:hAnsi="Times New Roman" w:eastAsia="FangSong_GB2312" w:cs="Times New Roman"/>
          <w:b w:val="0"/>
          <w:bCs w:val="0"/>
          <w:sz w:val="24"/>
          <w:szCs w:val="24"/>
        </w:rPr>
        <w:t xml:space="preserve"> </w:t>
      </w:r>
      <w:r>
        <w:rPr>
          <w:rFonts w:hint="eastAsia" w:ascii="Times New Roman" w:hAnsi="Times New Roman" w:eastAsia="FangSong_GB2312" w:cs="Times New Roman"/>
          <w:b w:val="0"/>
          <w:bCs w:val="0"/>
          <w:sz w:val="24"/>
          <w:szCs w:val="24"/>
        </w:rPr>
        <w:t xml:space="preserve">5 </w:t>
      </w:r>
      <w:r>
        <w:rPr>
          <w:rFonts w:ascii="Times New Roman" w:hAnsi="Times New Roman" w:eastAsia="FangSong_GB2312" w:cs="Times New Roman"/>
          <w:b w:val="0"/>
          <w:bCs w:val="0"/>
          <w:sz w:val="24"/>
          <w:szCs w:val="24"/>
        </w:rPr>
        <w:t xml:space="preserve"> 30</w:t>
      </w:r>
      <w:r>
        <w:rPr>
          <w:rFonts w:hint="eastAsia" w:ascii="Times New Roman" w:hAnsi="Times New Roman" w:eastAsia="FangSong_GB2312" w:cs="Times New Roman"/>
          <w:b w:val="0"/>
          <w:bCs w:val="0"/>
          <w:sz w:val="24"/>
          <w:szCs w:val="24"/>
        </w:rPr>
        <w:t>目（</w:t>
      </w:r>
      <w:r>
        <w:rPr>
          <w:rFonts w:ascii="Times New Roman" w:hAnsi="Times New Roman" w:eastAsia="FangSong_GB2312" w:cs="Times New Roman"/>
          <w:b w:val="0"/>
          <w:bCs w:val="0"/>
          <w:sz w:val="24"/>
          <w:szCs w:val="24"/>
        </w:rPr>
        <w:t>500</w:t>
      </w:r>
      <w:r>
        <w:rPr>
          <w:rFonts w:hint="eastAsia" w:ascii="Times New Roman" w:hAnsi="Times New Roman" w:eastAsia="FangSong_GB2312" w:cs="Times New Roman"/>
          <w:b w:val="0"/>
          <w:bCs w:val="0"/>
          <w:sz w:val="24"/>
          <w:szCs w:val="24"/>
        </w:rPr>
        <w:t>微米）</w:t>
      </w:r>
      <w:r>
        <w:rPr>
          <w:rFonts w:ascii="Times New Roman" w:hAnsi="Times New Roman" w:eastAsia="FangSong_GB2312" w:cs="Times New Roman"/>
          <w:b w:val="0"/>
          <w:bCs w:val="0"/>
          <w:sz w:val="24"/>
          <w:szCs w:val="24"/>
        </w:rPr>
        <w:t>PP</w:t>
      </w:r>
      <w:r>
        <w:rPr>
          <w:rFonts w:hint="eastAsia" w:ascii="Times New Roman" w:hAnsi="Times New Roman" w:eastAsia="FangSong_GB2312" w:cs="Times New Roman"/>
          <w:b w:val="0"/>
          <w:bCs w:val="0"/>
          <w:sz w:val="24"/>
          <w:szCs w:val="24"/>
        </w:rPr>
        <w:t>、</w:t>
      </w:r>
      <w:r>
        <w:rPr>
          <w:rFonts w:ascii="Times New Roman" w:hAnsi="Times New Roman" w:eastAsia="FangSong_GB2312" w:cs="Times New Roman"/>
          <w:b w:val="0"/>
          <w:bCs w:val="0"/>
          <w:sz w:val="24"/>
          <w:szCs w:val="24"/>
        </w:rPr>
        <w:t>PE</w:t>
      </w:r>
      <w:r>
        <w:rPr>
          <w:rFonts w:hint="eastAsia" w:ascii="Times New Roman" w:hAnsi="Times New Roman" w:eastAsia="FangSong_GB2312" w:cs="Times New Roman"/>
          <w:b w:val="0"/>
          <w:bCs w:val="0"/>
          <w:sz w:val="24"/>
          <w:szCs w:val="24"/>
        </w:rPr>
        <w:t>、</w:t>
      </w:r>
      <w:r>
        <w:rPr>
          <w:rFonts w:ascii="Times New Roman" w:hAnsi="Times New Roman" w:eastAsia="FangSong_GB2312" w:cs="Times New Roman"/>
          <w:b w:val="0"/>
          <w:bCs w:val="0"/>
          <w:sz w:val="24"/>
          <w:szCs w:val="24"/>
        </w:rPr>
        <w:t>PS</w:t>
      </w:r>
      <w:r>
        <w:rPr>
          <w:rFonts w:hint="eastAsia" w:ascii="Times New Roman" w:hAnsi="Times New Roman" w:eastAsia="FangSong_GB2312" w:cs="Times New Roman"/>
          <w:b w:val="0"/>
          <w:bCs w:val="0"/>
          <w:sz w:val="24"/>
          <w:szCs w:val="24"/>
        </w:rPr>
        <w:t>、</w:t>
      </w:r>
      <w:r>
        <w:rPr>
          <w:rFonts w:ascii="Times New Roman" w:hAnsi="Times New Roman" w:eastAsia="FangSong_GB2312" w:cs="Times New Roman"/>
          <w:b w:val="0"/>
          <w:bCs w:val="0"/>
          <w:sz w:val="24"/>
          <w:szCs w:val="24"/>
        </w:rPr>
        <w:t>PET</w:t>
      </w:r>
      <w:r>
        <w:rPr>
          <w:rFonts w:hint="eastAsia" w:ascii="Times New Roman" w:hAnsi="Times New Roman" w:eastAsia="FangSong_GB2312" w:cs="Times New Roman"/>
          <w:b w:val="0"/>
          <w:bCs w:val="0"/>
          <w:sz w:val="24"/>
          <w:szCs w:val="24"/>
        </w:rPr>
        <w:t>粉末质量回收率</w:t>
      </w:r>
    </w:p>
    <w:tbl>
      <w:tblPr>
        <w:tblStyle w:val="44"/>
        <w:tblW w:w="61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6"/>
        <w:gridCol w:w="1136"/>
        <w:gridCol w:w="1316"/>
        <w:gridCol w:w="1232"/>
        <w:gridCol w:w="1232"/>
      </w:tblGrid>
      <w:tr w14:paraId="7D83A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single" w:color="auto" w:sz="12" w:space="0"/>
              <w:left w:val="nil"/>
              <w:bottom w:val="single" w:color="auto" w:sz="4" w:space="0"/>
              <w:right w:val="nil"/>
            </w:tcBorders>
            <w:vAlign w:val="center"/>
          </w:tcPr>
          <w:p w14:paraId="441DD197">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ID</w:t>
            </w:r>
          </w:p>
        </w:tc>
        <w:tc>
          <w:tcPr>
            <w:tcW w:w="0" w:type="auto"/>
            <w:tcBorders>
              <w:top w:val="single" w:color="auto" w:sz="12" w:space="0"/>
              <w:left w:val="nil"/>
              <w:bottom w:val="single" w:color="auto" w:sz="4" w:space="0"/>
              <w:right w:val="nil"/>
            </w:tcBorders>
            <w:vAlign w:val="center"/>
          </w:tcPr>
          <w:p w14:paraId="46FE764E">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I</w:t>
            </w:r>
            <w:r>
              <w:rPr>
                <w:rFonts w:ascii="Times New Roman" w:hAnsi="Times New Roman" w:cs="Times New Roman"/>
                <w:b w:val="0"/>
                <w:bCs w:val="0"/>
                <w:spacing w:val="0"/>
                <w:kern w:val="0"/>
                <w:sz w:val="24"/>
                <w:szCs w:val="24"/>
                <w:vertAlign w:val="subscript"/>
                <w:lang w:eastAsia="en-US"/>
              </w:rPr>
              <w:t>1</w:t>
            </w:r>
            <w:r>
              <w:rPr>
                <w:rFonts w:ascii="Times New Roman" w:hAnsi="Times New Roman" w:cs="Times New Roman"/>
                <w:b w:val="0"/>
                <w:bCs w:val="0"/>
                <w:spacing w:val="0"/>
                <w:kern w:val="0"/>
                <w:sz w:val="24"/>
                <w:szCs w:val="24"/>
                <w:lang w:eastAsia="en-US"/>
              </w:rPr>
              <w:t>/g</w:t>
            </w:r>
          </w:p>
        </w:tc>
        <w:tc>
          <w:tcPr>
            <w:tcW w:w="0" w:type="auto"/>
            <w:tcBorders>
              <w:top w:val="single" w:color="auto" w:sz="12" w:space="0"/>
              <w:left w:val="nil"/>
              <w:bottom w:val="single" w:color="auto" w:sz="4" w:space="0"/>
              <w:right w:val="nil"/>
            </w:tcBorders>
            <w:vAlign w:val="center"/>
          </w:tcPr>
          <w:p w14:paraId="2B0D701E">
            <w:pPr>
              <w:widowControl w:val="0"/>
              <w:spacing w:line="240" w:lineRule="auto"/>
              <w:jc w:val="center"/>
              <w:rPr>
                <w:rFonts w:ascii="Times New Roman" w:hAnsi="Times New Roman" w:cs="Times New Roman"/>
                <w:b w:val="0"/>
                <w:bCs w:val="0"/>
                <w:spacing w:val="0"/>
                <w:kern w:val="0"/>
                <w:sz w:val="24"/>
                <w:szCs w:val="24"/>
                <w:lang w:eastAsia="en-US"/>
              </w:rPr>
            </w:pPr>
            <w:r>
              <w:rPr>
                <w:rFonts w:ascii="Times New Roman" w:hAnsi="Times New Roman" w:cs="Times New Roman"/>
                <w:b w:val="0"/>
                <w:bCs w:val="0"/>
                <w:spacing w:val="0"/>
                <w:kern w:val="0"/>
                <w:sz w:val="24"/>
                <w:szCs w:val="24"/>
                <w:lang w:eastAsia="en-US"/>
              </w:rPr>
              <w:t>I</w:t>
            </w:r>
            <w:r>
              <w:rPr>
                <w:rFonts w:ascii="Times New Roman" w:hAnsi="Times New Roman" w:cs="Times New Roman"/>
                <w:b w:val="0"/>
                <w:bCs w:val="0"/>
                <w:spacing w:val="0"/>
                <w:kern w:val="0"/>
                <w:sz w:val="24"/>
                <w:szCs w:val="24"/>
                <w:vertAlign w:val="subscript"/>
                <w:lang w:eastAsia="en-US"/>
              </w:rPr>
              <w:t>2</w:t>
            </w:r>
            <w:r>
              <w:rPr>
                <w:rFonts w:ascii="Times New Roman" w:hAnsi="Times New Roman" w:cs="Times New Roman"/>
                <w:b w:val="0"/>
                <w:bCs w:val="0"/>
                <w:spacing w:val="0"/>
                <w:kern w:val="0"/>
                <w:sz w:val="24"/>
                <w:szCs w:val="24"/>
                <w:lang w:eastAsia="en-US"/>
              </w:rPr>
              <w:t>/g</w:t>
            </w:r>
          </w:p>
        </w:tc>
        <w:tc>
          <w:tcPr>
            <w:tcW w:w="0" w:type="auto"/>
            <w:tcBorders>
              <w:top w:val="single" w:color="auto" w:sz="12" w:space="0"/>
              <w:left w:val="nil"/>
              <w:bottom w:val="single" w:color="auto" w:sz="4" w:space="0"/>
              <w:right w:val="nil"/>
            </w:tcBorders>
            <w:vAlign w:val="center"/>
          </w:tcPr>
          <w:p w14:paraId="3D930A50">
            <w:pPr>
              <w:widowControl w:val="0"/>
              <w:spacing w:line="240" w:lineRule="auto"/>
              <w:jc w:val="center"/>
              <w:rPr>
                <w:rFonts w:ascii="Times New Roman" w:hAnsi="Times New Roman" w:cs="Times New Roman"/>
                <w:b w:val="0"/>
                <w:bCs w:val="0"/>
                <w:color w:val="3B3B3B"/>
                <w:spacing w:val="0"/>
                <w:kern w:val="0"/>
                <w:sz w:val="24"/>
                <w:szCs w:val="24"/>
                <w:lang w:eastAsia="en-US"/>
              </w:rPr>
            </w:pPr>
            <m:oMath>
              <m:sSub>
                <m:sSubPr>
                  <m:ctrlPr>
                    <w:rPr>
                      <w:rFonts w:ascii="Cambria Math" w:hAnsi="Cambria Math" w:cs="Times New Roman"/>
                      <w:b w:val="0"/>
                      <w:bCs w:val="0"/>
                      <w:sz w:val="24"/>
                      <w:szCs w:val="24"/>
                      <w:lang w:eastAsia="en-US"/>
                    </w:rPr>
                  </m:ctrlPr>
                </m:sSubPr>
                <m:e>
                  <m:r>
                    <m:rPr>
                      <m:sty m:val="bi"/>
                    </m:rPr>
                    <w:rPr>
                      <w:rFonts w:ascii="Cambria Math" w:hAnsi="Cambria Math" w:cs="Times New Roman"/>
                      <w:sz w:val="24"/>
                      <w:szCs w:val="24"/>
                      <w:lang w:eastAsia="en-US"/>
                    </w:rPr>
                    <m:t>R</m:t>
                  </m:r>
                  <m:ctrlPr>
                    <w:rPr>
                      <w:rFonts w:ascii="Cambria Math" w:hAnsi="Cambria Math" w:cs="Times New Roman"/>
                      <w:b w:val="0"/>
                      <w:bCs w:val="0"/>
                      <w:sz w:val="24"/>
                      <w:szCs w:val="24"/>
                      <w:lang w:eastAsia="en-US"/>
                    </w:rPr>
                  </m:ctrlPr>
                </m:e>
                <m:sub>
                  <m:r>
                    <m:rPr>
                      <m:sty m:val="bi"/>
                    </m:rPr>
                    <w:rPr>
                      <w:rFonts w:ascii="Cambria Math" w:hAnsi="Cambria Math" w:cs="Times New Roman"/>
                      <w:sz w:val="24"/>
                      <w:szCs w:val="24"/>
                      <w:lang w:eastAsia="en-US"/>
                    </w:rPr>
                    <m:t>m</m:t>
                  </m:r>
                  <m:ctrlPr>
                    <w:rPr>
                      <w:rFonts w:ascii="Cambria Math" w:hAnsi="Cambria Math" w:cs="Times New Roman"/>
                      <w:b w:val="0"/>
                      <w:bCs w:val="0"/>
                      <w:sz w:val="24"/>
                      <w:szCs w:val="24"/>
                      <w:lang w:eastAsia="en-US"/>
                    </w:rPr>
                  </m:ctrlPr>
                </m:sub>
              </m:sSub>
            </m:oMath>
            <w:r>
              <w:rPr>
                <w:rFonts w:ascii="Times New Roman" w:hAnsi="Times New Roman" w:cs="Times New Roman"/>
                <w:b w:val="0"/>
                <w:bCs w:val="0"/>
                <w:spacing w:val="0"/>
                <w:kern w:val="0"/>
                <w:sz w:val="24"/>
                <w:szCs w:val="24"/>
                <w:lang w:eastAsia="en-US"/>
              </w:rPr>
              <w:t>/%</w:t>
            </w:r>
          </w:p>
        </w:tc>
        <w:tc>
          <w:tcPr>
            <w:tcW w:w="0" w:type="auto"/>
            <w:tcBorders>
              <w:top w:val="single" w:color="auto" w:sz="12" w:space="0"/>
              <w:left w:val="nil"/>
              <w:bottom w:val="single" w:color="auto" w:sz="4" w:space="0"/>
              <w:right w:val="nil"/>
            </w:tcBorders>
            <w:vAlign w:val="center"/>
          </w:tcPr>
          <w:p w14:paraId="4CFF699E">
            <w:pPr>
              <w:widowControl w:val="0"/>
              <w:spacing w:line="240" w:lineRule="auto"/>
              <w:jc w:val="center"/>
              <w:rPr>
                <w:rFonts w:ascii="Times New Roman" w:hAnsi="Times New Roman" w:cs="Times New Roman"/>
                <w:b w:val="0"/>
                <w:bCs w:val="0"/>
                <w:color w:val="3B3B3B"/>
                <w:spacing w:val="0"/>
                <w:kern w:val="0"/>
                <w:sz w:val="24"/>
                <w:szCs w:val="24"/>
                <w:lang w:eastAsia="en-US"/>
              </w:rPr>
            </w:pPr>
            <m:oMath>
              <m:sSub>
                <m:sSubPr>
                  <m:ctrlPr>
                    <w:rPr>
                      <w:rFonts w:ascii="Cambria Math" w:hAnsi="Cambria Math" w:cs="Times New Roman"/>
                      <w:b w:val="0"/>
                      <w:bCs w:val="0"/>
                      <w:sz w:val="24"/>
                      <w:szCs w:val="24"/>
                      <w:lang w:eastAsia="en-US"/>
                    </w:rPr>
                  </m:ctrlPr>
                </m:sSubPr>
                <m:e>
                  <m:r>
                    <m:rPr>
                      <m:sty m:val="bi"/>
                    </m:rPr>
                    <w:rPr>
                      <w:rFonts w:ascii="Cambria Math" w:hAnsi="Cambria Math" w:cs="Times New Roman"/>
                      <w:sz w:val="24"/>
                      <w:szCs w:val="24"/>
                      <w:lang w:eastAsia="en-US"/>
                    </w:rPr>
                    <m:t>R</m:t>
                  </m:r>
                  <m:ctrlPr>
                    <w:rPr>
                      <w:rFonts w:ascii="Cambria Math" w:hAnsi="Cambria Math" w:cs="Times New Roman"/>
                      <w:b w:val="0"/>
                      <w:bCs w:val="0"/>
                      <w:sz w:val="24"/>
                      <w:szCs w:val="24"/>
                      <w:lang w:eastAsia="en-US"/>
                    </w:rPr>
                  </m:ctrlPr>
                </m:e>
                <m:sub>
                  <m:r>
                    <m:rPr>
                      <m:sty m:val="bi"/>
                    </m:rPr>
                    <w:rPr>
                      <w:rFonts w:ascii="Cambria Math" w:hAnsi="Cambria Math" w:cs="Times New Roman"/>
                      <w:sz w:val="24"/>
                      <w:szCs w:val="24"/>
                      <w:lang w:eastAsia="en-US"/>
                    </w:rPr>
                    <m:t>m</m:t>
                  </m:r>
                  <m:ctrlPr>
                    <w:rPr>
                      <w:rFonts w:ascii="Cambria Math" w:hAnsi="Cambria Math" w:cs="Times New Roman"/>
                      <w:b w:val="0"/>
                      <w:bCs w:val="0"/>
                      <w:sz w:val="24"/>
                      <w:szCs w:val="24"/>
                      <w:lang w:eastAsia="en-US"/>
                    </w:rPr>
                  </m:ctrlPr>
                </m:sub>
              </m:sSub>
            </m:oMath>
            <w:r>
              <w:rPr>
                <w:rFonts w:ascii="Times New Roman" w:hAnsi="Times New Roman" w:cs="Times New Roman"/>
                <w:b w:val="0"/>
                <w:bCs w:val="0"/>
                <w:spacing w:val="0"/>
                <w:kern w:val="0"/>
                <w:sz w:val="24"/>
                <w:szCs w:val="24"/>
                <w:lang w:eastAsia="en-US"/>
              </w:rPr>
              <w:t>/%</w:t>
            </w:r>
          </w:p>
        </w:tc>
      </w:tr>
      <w:tr w14:paraId="29D76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single" w:color="auto" w:sz="4" w:space="0"/>
              <w:left w:val="nil"/>
              <w:bottom w:val="nil"/>
              <w:right w:val="nil"/>
            </w:tcBorders>
            <w:vAlign w:val="center"/>
          </w:tcPr>
          <w:p w14:paraId="3DE9A38D">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PP-1</w:t>
            </w:r>
          </w:p>
        </w:tc>
        <w:tc>
          <w:tcPr>
            <w:tcW w:w="0" w:type="auto"/>
            <w:tcBorders>
              <w:top w:val="single" w:color="auto" w:sz="4" w:space="0"/>
              <w:left w:val="nil"/>
              <w:bottom w:val="nil"/>
              <w:right w:val="nil"/>
            </w:tcBorders>
            <w:vAlign w:val="center"/>
          </w:tcPr>
          <w:p w14:paraId="473426D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0.054</w:t>
            </w:r>
          </w:p>
        </w:tc>
        <w:tc>
          <w:tcPr>
            <w:tcW w:w="0" w:type="auto"/>
            <w:tcBorders>
              <w:top w:val="single" w:color="auto" w:sz="4" w:space="0"/>
              <w:left w:val="nil"/>
              <w:bottom w:val="nil"/>
              <w:right w:val="nil"/>
            </w:tcBorders>
            <w:vAlign w:val="center"/>
          </w:tcPr>
          <w:p w14:paraId="36C234E2">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0.0442</w:t>
            </w:r>
          </w:p>
        </w:tc>
        <w:tc>
          <w:tcPr>
            <w:tcW w:w="0" w:type="auto"/>
            <w:tcBorders>
              <w:top w:val="single" w:color="auto" w:sz="4" w:space="0"/>
              <w:left w:val="nil"/>
              <w:bottom w:val="nil"/>
              <w:right w:val="nil"/>
            </w:tcBorders>
            <w:vAlign w:val="center"/>
          </w:tcPr>
          <w:p w14:paraId="53739FD6">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81.94</w:t>
            </w:r>
          </w:p>
        </w:tc>
        <w:tc>
          <w:tcPr>
            <w:tcW w:w="0" w:type="auto"/>
            <w:vMerge w:val="restart"/>
            <w:tcBorders>
              <w:top w:val="single" w:color="auto" w:sz="4" w:space="0"/>
              <w:left w:val="nil"/>
              <w:bottom w:val="nil"/>
              <w:right w:val="nil"/>
            </w:tcBorders>
            <w:vAlign w:val="center"/>
          </w:tcPr>
          <w:p w14:paraId="15C7B78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81.97</w:t>
            </w:r>
          </w:p>
        </w:tc>
      </w:tr>
      <w:tr w14:paraId="4DFAD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nil"/>
              <w:right w:val="nil"/>
            </w:tcBorders>
            <w:vAlign w:val="center"/>
          </w:tcPr>
          <w:p w14:paraId="4866D9D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PP-2</w:t>
            </w:r>
          </w:p>
        </w:tc>
        <w:tc>
          <w:tcPr>
            <w:tcW w:w="0" w:type="auto"/>
            <w:tcBorders>
              <w:top w:val="nil"/>
              <w:left w:val="nil"/>
              <w:bottom w:val="nil"/>
              <w:right w:val="nil"/>
            </w:tcBorders>
            <w:vAlign w:val="center"/>
          </w:tcPr>
          <w:p w14:paraId="2CC054A4">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0.052</w:t>
            </w:r>
          </w:p>
        </w:tc>
        <w:tc>
          <w:tcPr>
            <w:tcW w:w="0" w:type="auto"/>
            <w:tcBorders>
              <w:top w:val="nil"/>
              <w:left w:val="nil"/>
              <w:bottom w:val="nil"/>
              <w:right w:val="nil"/>
            </w:tcBorders>
            <w:vAlign w:val="center"/>
          </w:tcPr>
          <w:p w14:paraId="697BE64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0.0422</w:t>
            </w:r>
          </w:p>
        </w:tc>
        <w:tc>
          <w:tcPr>
            <w:tcW w:w="0" w:type="auto"/>
            <w:tcBorders>
              <w:top w:val="nil"/>
              <w:left w:val="nil"/>
              <w:bottom w:val="nil"/>
              <w:right w:val="nil"/>
            </w:tcBorders>
            <w:vAlign w:val="center"/>
          </w:tcPr>
          <w:p w14:paraId="513D1AD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81.40</w:t>
            </w:r>
          </w:p>
        </w:tc>
        <w:tc>
          <w:tcPr>
            <w:tcW w:w="0" w:type="auto"/>
            <w:vMerge w:val="continue"/>
            <w:tcBorders>
              <w:top w:val="nil"/>
              <w:left w:val="nil"/>
              <w:bottom w:val="nil"/>
              <w:right w:val="nil"/>
            </w:tcBorders>
            <w:vAlign w:val="center"/>
          </w:tcPr>
          <w:p w14:paraId="303A772E">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2AE5BB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single" w:color="auto" w:sz="4" w:space="0"/>
              <w:right w:val="nil"/>
            </w:tcBorders>
            <w:vAlign w:val="center"/>
          </w:tcPr>
          <w:p w14:paraId="2BE91A1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PP-3</w:t>
            </w:r>
          </w:p>
        </w:tc>
        <w:tc>
          <w:tcPr>
            <w:tcW w:w="0" w:type="auto"/>
            <w:tcBorders>
              <w:top w:val="nil"/>
              <w:left w:val="nil"/>
              <w:bottom w:val="single" w:color="auto" w:sz="4" w:space="0"/>
              <w:right w:val="nil"/>
            </w:tcBorders>
            <w:vAlign w:val="center"/>
          </w:tcPr>
          <w:p w14:paraId="289A180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0.058</w:t>
            </w:r>
          </w:p>
        </w:tc>
        <w:tc>
          <w:tcPr>
            <w:tcW w:w="0" w:type="auto"/>
            <w:tcBorders>
              <w:top w:val="nil"/>
              <w:left w:val="nil"/>
              <w:bottom w:val="single" w:color="auto" w:sz="4" w:space="0"/>
              <w:right w:val="nil"/>
            </w:tcBorders>
            <w:vAlign w:val="center"/>
          </w:tcPr>
          <w:p w14:paraId="3A97B4AE">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0.0481</w:t>
            </w:r>
          </w:p>
        </w:tc>
        <w:tc>
          <w:tcPr>
            <w:tcW w:w="0" w:type="auto"/>
            <w:tcBorders>
              <w:top w:val="nil"/>
              <w:left w:val="nil"/>
              <w:bottom w:val="single" w:color="auto" w:sz="4" w:space="0"/>
              <w:right w:val="nil"/>
            </w:tcBorders>
            <w:vAlign w:val="center"/>
          </w:tcPr>
          <w:p w14:paraId="68FB5AA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82.59</w:t>
            </w:r>
          </w:p>
        </w:tc>
        <w:tc>
          <w:tcPr>
            <w:tcW w:w="0" w:type="auto"/>
            <w:vMerge w:val="continue"/>
            <w:tcBorders>
              <w:top w:val="nil"/>
              <w:left w:val="nil"/>
              <w:bottom w:val="single" w:color="auto" w:sz="4" w:space="0"/>
              <w:right w:val="nil"/>
            </w:tcBorders>
            <w:vAlign w:val="center"/>
          </w:tcPr>
          <w:p w14:paraId="0DD120D8">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6F739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single" w:color="auto" w:sz="4" w:space="0"/>
              <w:left w:val="nil"/>
              <w:bottom w:val="nil"/>
              <w:right w:val="nil"/>
            </w:tcBorders>
            <w:vAlign w:val="center"/>
          </w:tcPr>
          <w:p w14:paraId="4A4712CF">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PE-1</w:t>
            </w:r>
          </w:p>
        </w:tc>
        <w:tc>
          <w:tcPr>
            <w:tcW w:w="0" w:type="auto"/>
            <w:tcBorders>
              <w:top w:val="single" w:color="auto" w:sz="4" w:space="0"/>
              <w:left w:val="nil"/>
              <w:bottom w:val="nil"/>
              <w:right w:val="nil"/>
            </w:tcBorders>
            <w:vAlign w:val="center"/>
          </w:tcPr>
          <w:p w14:paraId="23A9648B">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0.059</w:t>
            </w:r>
          </w:p>
        </w:tc>
        <w:tc>
          <w:tcPr>
            <w:tcW w:w="0" w:type="auto"/>
            <w:tcBorders>
              <w:top w:val="single" w:color="auto" w:sz="4" w:space="0"/>
              <w:left w:val="nil"/>
              <w:bottom w:val="nil"/>
              <w:right w:val="nil"/>
            </w:tcBorders>
            <w:vAlign w:val="center"/>
          </w:tcPr>
          <w:p w14:paraId="3482FE1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0.0499</w:t>
            </w:r>
          </w:p>
        </w:tc>
        <w:tc>
          <w:tcPr>
            <w:tcW w:w="0" w:type="auto"/>
            <w:tcBorders>
              <w:top w:val="single" w:color="auto" w:sz="4" w:space="0"/>
              <w:left w:val="nil"/>
              <w:bottom w:val="nil"/>
              <w:right w:val="nil"/>
            </w:tcBorders>
            <w:vAlign w:val="center"/>
          </w:tcPr>
          <w:p w14:paraId="2059964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84.38</w:t>
            </w:r>
          </w:p>
        </w:tc>
        <w:tc>
          <w:tcPr>
            <w:tcW w:w="0" w:type="auto"/>
            <w:vMerge w:val="restart"/>
            <w:tcBorders>
              <w:top w:val="single" w:color="auto" w:sz="4" w:space="0"/>
              <w:left w:val="nil"/>
              <w:bottom w:val="nil"/>
              <w:right w:val="nil"/>
            </w:tcBorders>
            <w:vAlign w:val="center"/>
          </w:tcPr>
          <w:p w14:paraId="27E74CA2">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93.56</w:t>
            </w:r>
          </w:p>
        </w:tc>
      </w:tr>
      <w:tr w14:paraId="09898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nil"/>
              <w:right w:val="nil"/>
            </w:tcBorders>
            <w:vAlign w:val="center"/>
          </w:tcPr>
          <w:p w14:paraId="4129DCE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PE-2</w:t>
            </w:r>
          </w:p>
        </w:tc>
        <w:tc>
          <w:tcPr>
            <w:tcW w:w="0" w:type="auto"/>
            <w:tcBorders>
              <w:top w:val="nil"/>
              <w:left w:val="nil"/>
              <w:bottom w:val="nil"/>
              <w:right w:val="nil"/>
            </w:tcBorders>
            <w:vAlign w:val="center"/>
          </w:tcPr>
          <w:p w14:paraId="7E0B611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0.051</w:t>
            </w:r>
          </w:p>
        </w:tc>
        <w:tc>
          <w:tcPr>
            <w:tcW w:w="0" w:type="auto"/>
            <w:tcBorders>
              <w:top w:val="nil"/>
              <w:left w:val="nil"/>
              <w:bottom w:val="nil"/>
              <w:right w:val="nil"/>
            </w:tcBorders>
            <w:vAlign w:val="center"/>
          </w:tcPr>
          <w:p w14:paraId="15991996">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0.0499</w:t>
            </w:r>
          </w:p>
        </w:tc>
        <w:tc>
          <w:tcPr>
            <w:tcW w:w="0" w:type="auto"/>
            <w:tcBorders>
              <w:top w:val="nil"/>
              <w:left w:val="nil"/>
              <w:bottom w:val="nil"/>
              <w:right w:val="nil"/>
            </w:tcBorders>
            <w:vAlign w:val="center"/>
          </w:tcPr>
          <w:p w14:paraId="2D773BC7">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98.42</w:t>
            </w:r>
          </w:p>
        </w:tc>
        <w:tc>
          <w:tcPr>
            <w:tcW w:w="0" w:type="auto"/>
            <w:vMerge w:val="continue"/>
            <w:tcBorders>
              <w:top w:val="nil"/>
              <w:left w:val="nil"/>
              <w:bottom w:val="nil"/>
              <w:right w:val="nil"/>
            </w:tcBorders>
            <w:vAlign w:val="center"/>
          </w:tcPr>
          <w:p w14:paraId="523D022E">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573B46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single" w:color="auto" w:sz="4" w:space="0"/>
              <w:right w:val="nil"/>
            </w:tcBorders>
            <w:vAlign w:val="center"/>
          </w:tcPr>
          <w:p w14:paraId="7B9D36F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PE-3</w:t>
            </w:r>
          </w:p>
        </w:tc>
        <w:tc>
          <w:tcPr>
            <w:tcW w:w="0" w:type="auto"/>
            <w:tcBorders>
              <w:top w:val="nil"/>
              <w:left w:val="nil"/>
              <w:bottom w:val="single" w:color="auto" w:sz="4" w:space="0"/>
              <w:right w:val="nil"/>
            </w:tcBorders>
            <w:vAlign w:val="center"/>
          </w:tcPr>
          <w:p w14:paraId="5952FFBE">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0.052</w:t>
            </w:r>
          </w:p>
        </w:tc>
        <w:tc>
          <w:tcPr>
            <w:tcW w:w="0" w:type="auto"/>
            <w:tcBorders>
              <w:top w:val="nil"/>
              <w:left w:val="nil"/>
              <w:bottom w:val="single" w:color="auto" w:sz="4" w:space="0"/>
              <w:right w:val="nil"/>
            </w:tcBorders>
            <w:vAlign w:val="center"/>
          </w:tcPr>
          <w:p w14:paraId="6029FDA7">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0.0509</w:t>
            </w:r>
          </w:p>
        </w:tc>
        <w:tc>
          <w:tcPr>
            <w:tcW w:w="0" w:type="auto"/>
            <w:tcBorders>
              <w:top w:val="nil"/>
              <w:left w:val="nil"/>
              <w:bottom w:val="single" w:color="auto" w:sz="4" w:space="0"/>
              <w:right w:val="nil"/>
            </w:tcBorders>
            <w:vAlign w:val="center"/>
          </w:tcPr>
          <w:p w14:paraId="45F4E382">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97.88</w:t>
            </w:r>
          </w:p>
        </w:tc>
        <w:tc>
          <w:tcPr>
            <w:tcW w:w="0" w:type="auto"/>
            <w:vMerge w:val="continue"/>
            <w:tcBorders>
              <w:top w:val="nil"/>
              <w:left w:val="nil"/>
              <w:bottom w:val="single" w:color="auto" w:sz="4" w:space="0"/>
              <w:right w:val="nil"/>
            </w:tcBorders>
            <w:vAlign w:val="center"/>
          </w:tcPr>
          <w:p w14:paraId="5EC8C505">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4920A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single" w:color="auto" w:sz="4" w:space="0"/>
              <w:left w:val="nil"/>
              <w:bottom w:val="nil"/>
              <w:right w:val="nil"/>
            </w:tcBorders>
            <w:vAlign w:val="center"/>
          </w:tcPr>
          <w:p w14:paraId="17F9718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PS-1</w:t>
            </w:r>
          </w:p>
        </w:tc>
        <w:tc>
          <w:tcPr>
            <w:tcW w:w="0" w:type="auto"/>
            <w:tcBorders>
              <w:top w:val="single" w:color="auto" w:sz="4" w:space="0"/>
              <w:left w:val="nil"/>
              <w:bottom w:val="nil"/>
              <w:right w:val="nil"/>
            </w:tcBorders>
            <w:vAlign w:val="center"/>
          </w:tcPr>
          <w:p w14:paraId="57840CDF">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0.059</w:t>
            </w:r>
          </w:p>
        </w:tc>
        <w:tc>
          <w:tcPr>
            <w:tcW w:w="0" w:type="auto"/>
            <w:tcBorders>
              <w:top w:val="single" w:color="auto" w:sz="4" w:space="0"/>
              <w:left w:val="nil"/>
              <w:bottom w:val="nil"/>
              <w:right w:val="nil"/>
            </w:tcBorders>
            <w:vAlign w:val="center"/>
          </w:tcPr>
          <w:p w14:paraId="7FEEAAE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0.0537</w:t>
            </w:r>
          </w:p>
        </w:tc>
        <w:tc>
          <w:tcPr>
            <w:tcW w:w="0" w:type="auto"/>
            <w:tcBorders>
              <w:top w:val="single" w:color="auto" w:sz="4" w:space="0"/>
              <w:left w:val="nil"/>
              <w:bottom w:val="nil"/>
              <w:right w:val="nil"/>
            </w:tcBorders>
            <w:vAlign w:val="center"/>
          </w:tcPr>
          <w:p w14:paraId="021ECB8B">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90.83</w:t>
            </w:r>
          </w:p>
        </w:tc>
        <w:tc>
          <w:tcPr>
            <w:tcW w:w="0" w:type="auto"/>
            <w:vMerge w:val="restart"/>
            <w:tcBorders>
              <w:top w:val="single" w:color="auto" w:sz="4" w:space="0"/>
              <w:left w:val="nil"/>
              <w:bottom w:val="nil"/>
              <w:right w:val="nil"/>
            </w:tcBorders>
            <w:vAlign w:val="center"/>
          </w:tcPr>
          <w:p w14:paraId="72733762">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87.51</w:t>
            </w:r>
          </w:p>
        </w:tc>
      </w:tr>
      <w:tr w14:paraId="4C1D9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nil"/>
              <w:right w:val="nil"/>
            </w:tcBorders>
            <w:vAlign w:val="center"/>
          </w:tcPr>
          <w:p w14:paraId="054E2934">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PS-2</w:t>
            </w:r>
          </w:p>
        </w:tc>
        <w:tc>
          <w:tcPr>
            <w:tcW w:w="0" w:type="auto"/>
            <w:tcBorders>
              <w:top w:val="nil"/>
              <w:left w:val="nil"/>
              <w:bottom w:val="nil"/>
              <w:right w:val="nil"/>
            </w:tcBorders>
            <w:vAlign w:val="center"/>
          </w:tcPr>
          <w:p w14:paraId="228F5475">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0.052</w:t>
            </w:r>
          </w:p>
        </w:tc>
        <w:tc>
          <w:tcPr>
            <w:tcW w:w="0" w:type="auto"/>
            <w:tcBorders>
              <w:top w:val="nil"/>
              <w:left w:val="nil"/>
              <w:bottom w:val="nil"/>
              <w:right w:val="nil"/>
            </w:tcBorders>
            <w:vAlign w:val="center"/>
          </w:tcPr>
          <w:p w14:paraId="6FA7D88E">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0.0287</w:t>
            </w:r>
          </w:p>
        </w:tc>
        <w:tc>
          <w:tcPr>
            <w:tcW w:w="0" w:type="auto"/>
            <w:tcBorders>
              <w:top w:val="nil"/>
              <w:left w:val="nil"/>
              <w:bottom w:val="nil"/>
              <w:right w:val="nil"/>
            </w:tcBorders>
            <w:vAlign w:val="center"/>
          </w:tcPr>
          <w:p w14:paraId="152BA77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55.02</w:t>
            </w:r>
          </w:p>
        </w:tc>
        <w:tc>
          <w:tcPr>
            <w:tcW w:w="0" w:type="auto"/>
            <w:vMerge w:val="continue"/>
            <w:tcBorders>
              <w:top w:val="nil"/>
              <w:left w:val="nil"/>
              <w:bottom w:val="nil"/>
              <w:right w:val="nil"/>
            </w:tcBorders>
            <w:vAlign w:val="center"/>
          </w:tcPr>
          <w:p w14:paraId="46C3443C">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6210D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single" w:color="auto" w:sz="4" w:space="0"/>
              <w:right w:val="nil"/>
            </w:tcBorders>
            <w:vAlign w:val="center"/>
          </w:tcPr>
          <w:p w14:paraId="2606CC6E">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PS-3</w:t>
            </w:r>
          </w:p>
        </w:tc>
        <w:tc>
          <w:tcPr>
            <w:tcW w:w="0" w:type="auto"/>
            <w:tcBorders>
              <w:top w:val="nil"/>
              <w:left w:val="nil"/>
              <w:bottom w:val="single" w:color="auto" w:sz="4" w:space="0"/>
              <w:right w:val="nil"/>
            </w:tcBorders>
            <w:vAlign w:val="center"/>
          </w:tcPr>
          <w:p w14:paraId="6DDD5E17">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0.051</w:t>
            </w:r>
          </w:p>
        </w:tc>
        <w:tc>
          <w:tcPr>
            <w:tcW w:w="0" w:type="auto"/>
            <w:tcBorders>
              <w:top w:val="nil"/>
              <w:left w:val="nil"/>
              <w:bottom w:val="single" w:color="auto" w:sz="4" w:space="0"/>
              <w:right w:val="nil"/>
            </w:tcBorders>
            <w:vAlign w:val="center"/>
          </w:tcPr>
          <w:p w14:paraId="606F9928">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0.0428</w:t>
            </w:r>
          </w:p>
        </w:tc>
        <w:tc>
          <w:tcPr>
            <w:tcW w:w="0" w:type="auto"/>
            <w:tcBorders>
              <w:top w:val="nil"/>
              <w:left w:val="nil"/>
              <w:bottom w:val="single" w:color="auto" w:sz="4" w:space="0"/>
              <w:right w:val="nil"/>
            </w:tcBorders>
            <w:vAlign w:val="center"/>
          </w:tcPr>
          <w:p w14:paraId="345376A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84.19</w:t>
            </w:r>
          </w:p>
        </w:tc>
        <w:tc>
          <w:tcPr>
            <w:tcW w:w="0" w:type="auto"/>
            <w:vMerge w:val="continue"/>
            <w:tcBorders>
              <w:top w:val="nil"/>
              <w:left w:val="nil"/>
              <w:bottom w:val="single" w:color="auto" w:sz="4" w:space="0"/>
              <w:right w:val="nil"/>
            </w:tcBorders>
            <w:vAlign w:val="center"/>
          </w:tcPr>
          <w:p w14:paraId="00FC1727">
            <w:pPr>
              <w:widowControl w:val="0"/>
              <w:spacing w:line="240" w:lineRule="auto"/>
              <w:jc w:val="center"/>
              <w:rPr>
                <w:rFonts w:ascii="Times New Roman" w:hAnsi="Times New Roman" w:cs="Times New Roman"/>
                <w:b w:val="0"/>
                <w:bCs w:val="0"/>
                <w:color w:val="3B3B3B"/>
                <w:spacing w:val="0"/>
                <w:kern w:val="0"/>
                <w:sz w:val="24"/>
                <w:szCs w:val="24"/>
                <w:lang w:eastAsia="en-US"/>
              </w:rPr>
            </w:pPr>
          </w:p>
        </w:tc>
      </w:tr>
      <w:tr w14:paraId="04F1B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single" w:color="auto" w:sz="4" w:space="0"/>
              <w:left w:val="nil"/>
              <w:bottom w:val="nil"/>
              <w:right w:val="nil"/>
            </w:tcBorders>
            <w:vAlign w:val="center"/>
          </w:tcPr>
          <w:p w14:paraId="3B846F9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PET-1</w:t>
            </w:r>
          </w:p>
        </w:tc>
        <w:tc>
          <w:tcPr>
            <w:tcW w:w="0" w:type="auto"/>
            <w:tcBorders>
              <w:top w:val="single" w:color="auto" w:sz="4" w:space="0"/>
              <w:left w:val="nil"/>
              <w:bottom w:val="nil"/>
              <w:right w:val="nil"/>
            </w:tcBorders>
            <w:vAlign w:val="center"/>
          </w:tcPr>
          <w:p w14:paraId="62BA2F79">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0.050</w:t>
            </w:r>
          </w:p>
        </w:tc>
        <w:tc>
          <w:tcPr>
            <w:tcW w:w="0" w:type="auto"/>
            <w:tcBorders>
              <w:top w:val="single" w:color="auto" w:sz="4" w:space="0"/>
              <w:left w:val="nil"/>
              <w:bottom w:val="nil"/>
              <w:right w:val="nil"/>
            </w:tcBorders>
            <w:vAlign w:val="center"/>
          </w:tcPr>
          <w:p w14:paraId="1BBC2E9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0.0484</w:t>
            </w:r>
          </w:p>
        </w:tc>
        <w:tc>
          <w:tcPr>
            <w:tcW w:w="0" w:type="auto"/>
            <w:tcBorders>
              <w:top w:val="single" w:color="auto" w:sz="4" w:space="0"/>
              <w:left w:val="nil"/>
              <w:bottom w:val="nil"/>
              <w:right w:val="nil"/>
            </w:tcBorders>
            <w:vAlign w:val="center"/>
          </w:tcPr>
          <w:p w14:paraId="1D5342F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97.37</w:t>
            </w:r>
          </w:p>
        </w:tc>
        <w:tc>
          <w:tcPr>
            <w:tcW w:w="0" w:type="auto"/>
            <w:vMerge w:val="restart"/>
            <w:tcBorders>
              <w:top w:val="single" w:color="auto" w:sz="4" w:space="0"/>
              <w:left w:val="nil"/>
              <w:bottom w:val="nil"/>
              <w:right w:val="nil"/>
            </w:tcBorders>
            <w:vAlign w:val="center"/>
          </w:tcPr>
          <w:p w14:paraId="1E3C28B0">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90.18</w:t>
            </w:r>
          </w:p>
        </w:tc>
      </w:tr>
      <w:tr w14:paraId="6D895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nil"/>
              <w:right w:val="nil"/>
            </w:tcBorders>
            <w:vAlign w:val="center"/>
          </w:tcPr>
          <w:p w14:paraId="48B52BB3">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PET-2</w:t>
            </w:r>
          </w:p>
        </w:tc>
        <w:tc>
          <w:tcPr>
            <w:tcW w:w="0" w:type="auto"/>
            <w:tcBorders>
              <w:top w:val="nil"/>
              <w:left w:val="nil"/>
              <w:bottom w:val="nil"/>
              <w:right w:val="nil"/>
            </w:tcBorders>
            <w:vAlign w:val="center"/>
          </w:tcPr>
          <w:p w14:paraId="695A483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0.050</w:t>
            </w:r>
          </w:p>
        </w:tc>
        <w:tc>
          <w:tcPr>
            <w:tcW w:w="0" w:type="auto"/>
            <w:tcBorders>
              <w:top w:val="nil"/>
              <w:left w:val="nil"/>
              <w:bottom w:val="nil"/>
              <w:right w:val="nil"/>
            </w:tcBorders>
            <w:vAlign w:val="center"/>
          </w:tcPr>
          <w:p w14:paraId="47907BA8">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0.0446</w:t>
            </w:r>
          </w:p>
        </w:tc>
        <w:tc>
          <w:tcPr>
            <w:tcW w:w="0" w:type="auto"/>
            <w:tcBorders>
              <w:top w:val="nil"/>
              <w:left w:val="nil"/>
              <w:bottom w:val="nil"/>
              <w:right w:val="nil"/>
            </w:tcBorders>
            <w:vAlign w:val="center"/>
          </w:tcPr>
          <w:p w14:paraId="0CE4BF8A">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88.98</w:t>
            </w:r>
          </w:p>
        </w:tc>
        <w:tc>
          <w:tcPr>
            <w:tcW w:w="0" w:type="auto"/>
            <w:vMerge w:val="continue"/>
            <w:tcBorders>
              <w:top w:val="nil"/>
              <w:left w:val="nil"/>
              <w:bottom w:val="nil"/>
              <w:right w:val="nil"/>
            </w:tcBorders>
            <w:vAlign w:val="center"/>
          </w:tcPr>
          <w:p w14:paraId="3E94CD00">
            <w:pPr>
              <w:widowControl w:val="0"/>
              <w:spacing w:before="136" w:line="240" w:lineRule="auto"/>
              <w:jc w:val="left"/>
              <w:rPr>
                <w:rFonts w:ascii="Times New Roman" w:hAnsi="Times New Roman" w:cs="Times New Roman"/>
                <w:b w:val="0"/>
                <w:bCs w:val="0"/>
                <w:color w:val="3B3B3B"/>
                <w:spacing w:val="0"/>
                <w:kern w:val="0"/>
                <w:sz w:val="24"/>
                <w:szCs w:val="24"/>
                <w:lang w:eastAsia="en-US"/>
              </w:rPr>
            </w:pPr>
          </w:p>
        </w:tc>
      </w:tr>
      <w:tr w14:paraId="0C4FD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0" w:type="auto"/>
            <w:tcBorders>
              <w:top w:val="nil"/>
              <w:left w:val="nil"/>
              <w:bottom w:val="single" w:color="auto" w:sz="12" w:space="0"/>
              <w:right w:val="nil"/>
            </w:tcBorders>
            <w:vAlign w:val="center"/>
          </w:tcPr>
          <w:p w14:paraId="48FC6B1D">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PET-3</w:t>
            </w:r>
          </w:p>
        </w:tc>
        <w:tc>
          <w:tcPr>
            <w:tcW w:w="0" w:type="auto"/>
            <w:tcBorders>
              <w:top w:val="nil"/>
              <w:left w:val="nil"/>
              <w:bottom w:val="single" w:color="auto" w:sz="12" w:space="0"/>
              <w:right w:val="nil"/>
            </w:tcBorders>
            <w:vAlign w:val="center"/>
          </w:tcPr>
          <w:p w14:paraId="16A6096F">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0.054</w:t>
            </w:r>
          </w:p>
        </w:tc>
        <w:tc>
          <w:tcPr>
            <w:tcW w:w="0" w:type="auto"/>
            <w:tcBorders>
              <w:top w:val="nil"/>
              <w:left w:val="nil"/>
              <w:bottom w:val="single" w:color="auto" w:sz="12" w:space="0"/>
              <w:right w:val="nil"/>
            </w:tcBorders>
            <w:vAlign w:val="center"/>
          </w:tcPr>
          <w:p w14:paraId="7AC4AF41">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0.0455</w:t>
            </w:r>
          </w:p>
        </w:tc>
        <w:tc>
          <w:tcPr>
            <w:tcW w:w="0" w:type="auto"/>
            <w:tcBorders>
              <w:top w:val="nil"/>
              <w:left w:val="nil"/>
              <w:bottom w:val="single" w:color="auto" w:sz="12" w:space="0"/>
              <w:right w:val="nil"/>
            </w:tcBorders>
            <w:vAlign w:val="center"/>
          </w:tcPr>
          <w:p w14:paraId="668438D6">
            <w:pPr>
              <w:widowControl w:val="0"/>
              <w:spacing w:line="240" w:lineRule="auto"/>
              <w:jc w:val="center"/>
              <w:rPr>
                <w:rFonts w:ascii="Times New Roman" w:hAnsi="Times New Roman" w:cs="Times New Roman"/>
                <w:b w:val="0"/>
                <w:bCs w:val="0"/>
                <w:color w:val="3B3B3B"/>
                <w:spacing w:val="0"/>
                <w:kern w:val="0"/>
                <w:sz w:val="24"/>
                <w:szCs w:val="24"/>
                <w:lang w:eastAsia="en-US"/>
              </w:rPr>
            </w:pPr>
            <w:r>
              <w:rPr>
                <w:rFonts w:ascii="Times New Roman" w:hAnsi="Times New Roman" w:cs="Times New Roman"/>
                <w:b w:val="0"/>
                <w:bCs w:val="0"/>
                <w:spacing w:val="0"/>
                <w:kern w:val="0"/>
                <w:sz w:val="24"/>
                <w:szCs w:val="24"/>
                <w:lang w:eastAsia="en-US"/>
              </w:rPr>
              <w:t>84.20</w:t>
            </w:r>
          </w:p>
        </w:tc>
        <w:tc>
          <w:tcPr>
            <w:tcW w:w="0" w:type="auto"/>
            <w:vMerge w:val="continue"/>
            <w:tcBorders>
              <w:top w:val="nil"/>
              <w:left w:val="nil"/>
              <w:bottom w:val="single" w:color="auto" w:sz="12" w:space="0"/>
              <w:right w:val="nil"/>
            </w:tcBorders>
            <w:vAlign w:val="center"/>
          </w:tcPr>
          <w:p w14:paraId="79855D0E">
            <w:pPr>
              <w:widowControl w:val="0"/>
              <w:spacing w:before="136" w:line="240" w:lineRule="auto"/>
              <w:jc w:val="left"/>
              <w:rPr>
                <w:rFonts w:ascii="Times New Roman" w:hAnsi="Times New Roman" w:cs="Times New Roman"/>
                <w:b w:val="0"/>
                <w:bCs w:val="0"/>
                <w:color w:val="3B3B3B"/>
                <w:spacing w:val="0"/>
                <w:kern w:val="0"/>
                <w:sz w:val="24"/>
                <w:szCs w:val="24"/>
                <w:lang w:eastAsia="en-US"/>
              </w:rPr>
            </w:pPr>
          </w:p>
        </w:tc>
      </w:tr>
    </w:tbl>
    <w:p w14:paraId="63C33A31">
      <w:pPr>
        <w:pStyle w:val="3"/>
        <w:spacing w:before="0" w:after="0" w:line="560" w:lineRule="exact"/>
        <w:rPr>
          <w:rFonts w:ascii="Times New Roman" w:hAnsi="Times New Roman" w:eastAsia="FangSong_GB2312" w:cs="Times New Roman"/>
          <w:b w:val="0"/>
          <w:bCs w:val="0"/>
        </w:rPr>
      </w:pPr>
      <w:bookmarkStart w:id="30" w:name="_Toc183700489"/>
      <w:r>
        <w:rPr>
          <w:rFonts w:hint="eastAsia" w:ascii="Times New Roman" w:hAnsi="Times New Roman" w:eastAsia="FangSong_GB2312" w:cs="Times New Roman"/>
          <w:b w:val="0"/>
          <w:bCs w:val="0"/>
        </w:rPr>
        <w:t>（四</w:t>
      </w:r>
      <w:r>
        <w:rPr>
          <w:rFonts w:ascii="Times New Roman" w:hAnsi="Times New Roman" w:eastAsia="FangSong_GB2312" w:cs="Times New Roman"/>
          <w:b w:val="0"/>
          <w:bCs w:val="0"/>
        </w:rPr>
        <w:t>）</w:t>
      </w:r>
      <w:r>
        <w:rPr>
          <w:rFonts w:hint="eastAsia" w:ascii="Times New Roman" w:hAnsi="Times New Roman" w:eastAsia="FangSong_GB2312" w:cs="Times New Roman"/>
          <w:b w:val="0"/>
          <w:bCs w:val="0"/>
        </w:rPr>
        <w:t>镜检观察</w:t>
      </w:r>
      <w:r>
        <w:rPr>
          <w:rFonts w:ascii="Times New Roman" w:hAnsi="Times New Roman" w:eastAsia="FangSong_GB2312" w:cs="Times New Roman"/>
          <w:b w:val="0"/>
          <w:bCs w:val="0"/>
        </w:rPr>
        <w:t>主要技术内容</w:t>
      </w:r>
      <w:bookmarkEnd w:id="30"/>
    </w:p>
    <w:p w14:paraId="539C4BBB">
      <w:pPr>
        <w:ind w:firstLine="640"/>
        <w:rPr>
          <w:b w:val="0"/>
          <w:bCs w:val="0"/>
        </w:rPr>
      </w:pPr>
      <w:r>
        <w:rPr>
          <w:rFonts w:hint="eastAsia"/>
          <w:b w:val="0"/>
          <w:bCs w:val="0"/>
        </w:rPr>
        <w:t>本章节提出了镜检流程和判定标准总体要求并进行了说明和规范。本部分内容由福建中检矿产品检验检测有限公司、福建师范大学地理科学学院共同完成验证。</w:t>
      </w:r>
    </w:p>
    <w:p w14:paraId="2E122E49">
      <w:pPr>
        <w:pStyle w:val="4"/>
        <w:spacing w:before="0" w:after="0" w:line="560" w:lineRule="exact"/>
        <w:ind w:firstLine="664"/>
        <w:rPr>
          <w:rFonts w:cs="Times New Roman"/>
          <w:b w:val="0"/>
          <w:bCs w:val="0"/>
        </w:rPr>
      </w:pPr>
      <w:r>
        <w:rPr>
          <w:rFonts w:cs="Times New Roman"/>
          <w:b w:val="0"/>
          <w:bCs w:val="0"/>
        </w:rPr>
        <w:t>1、</w:t>
      </w:r>
      <w:r>
        <w:rPr>
          <w:rFonts w:hint="eastAsia" w:cs="Times New Roman"/>
          <w:b w:val="0"/>
          <w:bCs w:val="0"/>
        </w:rPr>
        <w:t>镜检流程</w:t>
      </w:r>
    </w:p>
    <w:p w14:paraId="3BA84C53">
      <w:pPr>
        <w:ind w:firstLine="640"/>
        <w:rPr>
          <w:b w:val="0"/>
          <w:bCs w:val="0"/>
        </w:rPr>
        <w:sectPr>
          <w:pgSz w:w="11910" w:h="16840"/>
          <w:pgMar w:top="1580" w:right="1680" w:bottom="280" w:left="1600" w:header="720" w:footer="720" w:gutter="0"/>
          <w:pgNumType w:start="1"/>
          <w:cols w:space="720" w:num="1"/>
        </w:sectPr>
      </w:pPr>
      <w:r>
        <w:rPr>
          <w:rFonts w:hint="eastAsia"/>
          <w:b w:val="0"/>
          <w:bCs w:val="0"/>
        </w:rPr>
        <w:t>用解剖针或金属镊子将微塑料逐个提取至玻璃计数板中，将计数板置于体视显微镜下，采用</w:t>
      </w:r>
      <w:r>
        <w:rPr>
          <w:b w:val="0"/>
          <w:bCs w:val="0"/>
        </w:rPr>
        <w:t>Z</w:t>
      </w:r>
      <w:r>
        <w:rPr>
          <w:rFonts w:hint="eastAsia"/>
          <w:b w:val="0"/>
          <w:bCs w:val="0"/>
        </w:rPr>
        <w:t>字形扫描并拼接图片，利用体视显微镜配套软件进行微塑料计数。根据研究需要，记录微塑料表征如形状、颜色、粒径和面积等相关信息（表6）。</w:t>
      </w:r>
    </w:p>
    <w:p w14:paraId="34795F71">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hint="eastAsia" w:ascii="Times New Roman" w:hAnsi="Times New Roman" w:eastAsia="FangSong_GB2312" w:cs="Times New Roman"/>
          <w:b w:val="0"/>
          <w:bCs w:val="0"/>
          <w:sz w:val="24"/>
          <w:szCs w:val="24"/>
        </w:rPr>
        <w:t>表6  微塑料观察和记录表</w:t>
      </w:r>
    </w:p>
    <w:tbl>
      <w:tblPr>
        <w:tblStyle w:val="20"/>
        <w:tblW w:w="126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53"/>
        <w:gridCol w:w="1753"/>
        <w:gridCol w:w="1753"/>
        <w:gridCol w:w="1895"/>
        <w:gridCol w:w="1951"/>
        <w:gridCol w:w="1753"/>
        <w:gridCol w:w="1753"/>
      </w:tblGrid>
      <w:tr w14:paraId="775CD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2F4F3DBB">
            <w:pPr>
              <w:jc w:val="center"/>
              <w:rPr>
                <w:rFonts w:cs="Times New Roman"/>
                <w:b w:val="0"/>
                <w:bCs w:val="0"/>
                <w:sz w:val="24"/>
                <w:szCs w:val="24"/>
              </w:rPr>
            </w:pPr>
            <w:r>
              <w:rPr>
                <w:rFonts w:cs="Times New Roman"/>
                <w:b w:val="0"/>
                <w:bCs w:val="0"/>
                <w:sz w:val="24"/>
                <w:szCs w:val="24"/>
              </w:rPr>
              <w:t>测定组别</w:t>
            </w:r>
          </w:p>
        </w:tc>
        <w:tc>
          <w:tcPr>
            <w:tcW w:w="4536" w:type="dxa"/>
            <w:vAlign w:val="center"/>
          </w:tcPr>
          <w:p w14:paraId="0DFFF3F2">
            <w:pPr>
              <w:jc w:val="center"/>
              <w:rPr>
                <w:rFonts w:cs="Times New Roman"/>
                <w:b w:val="0"/>
                <w:bCs w:val="0"/>
                <w:sz w:val="24"/>
                <w:szCs w:val="24"/>
              </w:rPr>
            </w:pPr>
          </w:p>
        </w:tc>
        <w:tc>
          <w:tcPr>
            <w:tcW w:w="4536" w:type="dxa"/>
            <w:vAlign w:val="center"/>
          </w:tcPr>
          <w:p w14:paraId="2F3E498E">
            <w:pPr>
              <w:jc w:val="center"/>
              <w:rPr>
                <w:rFonts w:cs="Times New Roman"/>
                <w:b w:val="0"/>
                <w:bCs w:val="0"/>
                <w:sz w:val="24"/>
                <w:szCs w:val="24"/>
              </w:rPr>
            </w:pPr>
            <w:r>
              <w:rPr>
                <w:rFonts w:cs="Times New Roman"/>
                <w:b w:val="0"/>
                <w:bCs w:val="0"/>
                <w:sz w:val="24"/>
                <w:szCs w:val="24"/>
              </w:rPr>
              <w:t>测定时间</w:t>
            </w:r>
          </w:p>
        </w:tc>
        <w:tc>
          <w:tcPr>
            <w:tcW w:w="4536" w:type="dxa"/>
            <w:vAlign w:val="center"/>
          </w:tcPr>
          <w:p w14:paraId="0398A0BC">
            <w:pPr>
              <w:jc w:val="center"/>
              <w:rPr>
                <w:rFonts w:cs="Times New Roman"/>
                <w:b w:val="0"/>
                <w:bCs w:val="0"/>
                <w:sz w:val="24"/>
                <w:szCs w:val="24"/>
              </w:rPr>
            </w:pPr>
          </w:p>
        </w:tc>
        <w:tc>
          <w:tcPr>
            <w:tcW w:w="4536" w:type="dxa"/>
            <w:vAlign w:val="center"/>
          </w:tcPr>
          <w:p w14:paraId="115AFF1A">
            <w:pPr>
              <w:jc w:val="center"/>
              <w:rPr>
                <w:rFonts w:cs="Times New Roman"/>
                <w:b w:val="0"/>
                <w:bCs w:val="0"/>
                <w:sz w:val="24"/>
                <w:szCs w:val="24"/>
              </w:rPr>
            </w:pPr>
            <w:r>
              <w:rPr>
                <w:rFonts w:cs="Times New Roman"/>
                <w:b w:val="0"/>
                <w:bCs w:val="0"/>
                <w:sz w:val="24"/>
                <w:szCs w:val="24"/>
              </w:rPr>
              <w:t>测定人员</w:t>
            </w:r>
          </w:p>
        </w:tc>
        <w:tc>
          <w:tcPr>
            <w:tcW w:w="4536" w:type="dxa"/>
            <w:gridSpan w:val="2"/>
            <w:vAlign w:val="center"/>
          </w:tcPr>
          <w:p w14:paraId="6AF941C3">
            <w:pPr>
              <w:jc w:val="center"/>
              <w:rPr>
                <w:rFonts w:cs="Times New Roman"/>
                <w:b w:val="0"/>
                <w:bCs w:val="0"/>
                <w:sz w:val="24"/>
                <w:szCs w:val="24"/>
              </w:rPr>
            </w:pPr>
          </w:p>
        </w:tc>
      </w:tr>
      <w:tr w14:paraId="5D95C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3F4A18A5">
            <w:pPr>
              <w:jc w:val="center"/>
              <w:rPr>
                <w:rFonts w:cs="Times New Roman"/>
                <w:b w:val="0"/>
                <w:bCs w:val="0"/>
                <w:sz w:val="24"/>
                <w:szCs w:val="24"/>
              </w:rPr>
            </w:pPr>
            <w:r>
              <w:rPr>
                <w:rFonts w:cs="Times New Roman"/>
                <w:b w:val="0"/>
                <w:bCs w:val="0"/>
                <w:sz w:val="24"/>
                <w:szCs w:val="24"/>
              </w:rPr>
              <w:t>微塑料编号</w:t>
            </w:r>
          </w:p>
        </w:tc>
        <w:tc>
          <w:tcPr>
            <w:tcW w:w="4536" w:type="dxa"/>
            <w:vAlign w:val="center"/>
          </w:tcPr>
          <w:p w14:paraId="18A0371A">
            <w:pPr>
              <w:jc w:val="center"/>
              <w:rPr>
                <w:rFonts w:cs="Times New Roman"/>
                <w:b w:val="0"/>
                <w:bCs w:val="0"/>
                <w:sz w:val="24"/>
                <w:szCs w:val="24"/>
              </w:rPr>
            </w:pPr>
            <w:r>
              <w:rPr>
                <w:rFonts w:cs="Times New Roman"/>
                <w:b w:val="0"/>
                <w:bCs w:val="0"/>
                <w:sz w:val="24"/>
                <w:szCs w:val="24"/>
              </w:rPr>
              <w:t>形状</w:t>
            </w:r>
          </w:p>
        </w:tc>
        <w:tc>
          <w:tcPr>
            <w:tcW w:w="4536" w:type="dxa"/>
            <w:vAlign w:val="center"/>
          </w:tcPr>
          <w:p w14:paraId="556EAD05">
            <w:pPr>
              <w:jc w:val="center"/>
              <w:rPr>
                <w:rFonts w:cs="Times New Roman"/>
                <w:b w:val="0"/>
                <w:bCs w:val="0"/>
                <w:sz w:val="24"/>
                <w:szCs w:val="24"/>
              </w:rPr>
            </w:pPr>
            <w:r>
              <w:rPr>
                <w:rFonts w:cs="Times New Roman"/>
                <w:b w:val="0"/>
                <w:bCs w:val="0"/>
                <w:sz w:val="24"/>
                <w:szCs w:val="24"/>
              </w:rPr>
              <w:t>颜色</w:t>
            </w:r>
          </w:p>
        </w:tc>
        <w:tc>
          <w:tcPr>
            <w:tcW w:w="4536" w:type="dxa"/>
            <w:vAlign w:val="center"/>
          </w:tcPr>
          <w:p w14:paraId="11F08B16">
            <w:pPr>
              <w:jc w:val="center"/>
              <w:rPr>
                <w:rFonts w:cs="Times New Roman"/>
                <w:b w:val="0"/>
                <w:bCs w:val="0"/>
                <w:sz w:val="24"/>
                <w:szCs w:val="24"/>
              </w:rPr>
            </w:pPr>
            <w:r>
              <w:rPr>
                <w:rFonts w:cs="Times New Roman"/>
                <w:b w:val="0"/>
                <w:bCs w:val="0"/>
                <w:sz w:val="24"/>
                <w:szCs w:val="24"/>
              </w:rPr>
              <w:t>粒径/mm</w:t>
            </w:r>
          </w:p>
        </w:tc>
        <w:tc>
          <w:tcPr>
            <w:tcW w:w="4536" w:type="dxa"/>
            <w:vAlign w:val="center"/>
          </w:tcPr>
          <w:p w14:paraId="54147E8B">
            <w:pPr>
              <w:jc w:val="center"/>
              <w:rPr>
                <w:rFonts w:cs="Times New Roman"/>
                <w:b w:val="0"/>
                <w:bCs w:val="0"/>
                <w:sz w:val="24"/>
                <w:szCs w:val="24"/>
              </w:rPr>
            </w:pPr>
            <w:r>
              <w:rPr>
                <w:rFonts w:cs="Times New Roman"/>
                <w:b w:val="0"/>
                <w:bCs w:val="0"/>
                <w:sz w:val="24"/>
                <w:szCs w:val="24"/>
              </w:rPr>
              <w:t>面积/mm</w:t>
            </w:r>
            <w:r>
              <w:rPr>
                <w:rFonts w:cs="Times New Roman"/>
                <w:b w:val="0"/>
                <w:bCs w:val="0"/>
                <w:sz w:val="24"/>
                <w:szCs w:val="24"/>
                <w:vertAlign w:val="superscript"/>
              </w:rPr>
              <w:t>2</w:t>
            </w:r>
          </w:p>
        </w:tc>
        <w:tc>
          <w:tcPr>
            <w:tcW w:w="4536" w:type="dxa"/>
            <w:vAlign w:val="center"/>
          </w:tcPr>
          <w:p w14:paraId="31477323">
            <w:pPr>
              <w:jc w:val="center"/>
              <w:rPr>
                <w:rFonts w:cs="Times New Roman"/>
                <w:b w:val="0"/>
                <w:bCs w:val="0"/>
                <w:sz w:val="24"/>
                <w:szCs w:val="24"/>
              </w:rPr>
            </w:pPr>
            <w:r>
              <w:rPr>
                <w:rFonts w:cs="Times New Roman"/>
                <w:b w:val="0"/>
                <w:bCs w:val="0"/>
                <w:sz w:val="24"/>
                <w:szCs w:val="24"/>
              </w:rPr>
              <w:t>成分</w:t>
            </w:r>
          </w:p>
        </w:tc>
        <w:tc>
          <w:tcPr>
            <w:tcW w:w="4536" w:type="dxa"/>
            <w:vAlign w:val="center"/>
          </w:tcPr>
          <w:p w14:paraId="1D18DAFC">
            <w:pPr>
              <w:jc w:val="center"/>
              <w:rPr>
                <w:rFonts w:cs="Times New Roman"/>
                <w:b w:val="0"/>
                <w:bCs w:val="0"/>
                <w:sz w:val="24"/>
                <w:szCs w:val="24"/>
              </w:rPr>
            </w:pPr>
            <w:r>
              <w:rPr>
                <w:rFonts w:cs="Times New Roman"/>
                <w:b w:val="0"/>
                <w:bCs w:val="0"/>
                <w:sz w:val="24"/>
                <w:szCs w:val="24"/>
              </w:rPr>
              <w:t>备注</w:t>
            </w:r>
          </w:p>
        </w:tc>
      </w:tr>
      <w:tr w14:paraId="0D7BC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5592AE09">
            <w:pPr>
              <w:jc w:val="center"/>
              <w:rPr>
                <w:rFonts w:cs="Times New Roman"/>
                <w:b w:val="0"/>
                <w:bCs w:val="0"/>
                <w:sz w:val="24"/>
                <w:szCs w:val="24"/>
              </w:rPr>
            </w:pPr>
          </w:p>
        </w:tc>
        <w:tc>
          <w:tcPr>
            <w:tcW w:w="4536" w:type="dxa"/>
            <w:vAlign w:val="center"/>
          </w:tcPr>
          <w:p w14:paraId="772B6D00">
            <w:pPr>
              <w:jc w:val="center"/>
              <w:rPr>
                <w:rFonts w:cs="Times New Roman"/>
                <w:b w:val="0"/>
                <w:bCs w:val="0"/>
                <w:sz w:val="24"/>
                <w:szCs w:val="24"/>
              </w:rPr>
            </w:pPr>
          </w:p>
        </w:tc>
        <w:tc>
          <w:tcPr>
            <w:tcW w:w="4536" w:type="dxa"/>
            <w:vAlign w:val="center"/>
          </w:tcPr>
          <w:p w14:paraId="5801A21E">
            <w:pPr>
              <w:jc w:val="center"/>
              <w:rPr>
                <w:rFonts w:cs="Times New Roman"/>
                <w:b w:val="0"/>
                <w:bCs w:val="0"/>
                <w:sz w:val="24"/>
                <w:szCs w:val="24"/>
              </w:rPr>
            </w:pPr>
          </w:p>
        </w:tc>
        <w:tc>
          <w:tcPr>
            <w:tcW w:w="4536" w:type="dxa"/>
            <w:vAlign w:val="center"/>
          </w:tcPr>
          <w:p w14:paraId="51B54252">
            <w:pPr>
              <w:jc w:val="center"/>
              <w:rPr>
                <w:rFonts w:cs="Times New Roman"/>
                <w:b w:val="0"/>
                <w:bCs w:val="0"/>
                <w:sz w:val="24"/>
                <w:szCs w:val="24"/>
              </w:rPr>
            </w:pPr>
          </w:p>
        </w:tc>
        <w:tc>
          <w:tcPr>
            <w:tcW w:w="4536" w:type="dxa"/>
            <w:vAlign w:val="center"/>
          </w:tcPr>
          <w:p w14:paraId="31BE336F">
            <w:pPr>
              <w:jc w:val="center"/>
              <w:rPr>
                <w:rFonts w:cs="Times New Roman"/>
                <w:b w:val="0"/>
                <w:bCs w:val="0"/>
                <w:sz w:val="24"/>
                <w:szCs w:val="24"/>
              </w:rPr>
            </w:pPr>
          </w:p>
        </w:tc>
        <w:tc>
          <w:tcPr>
            <w:tcW w:w="4536" w:type="dxa"/>
            <w:vAlign w:val="center"/>
          </w:tcPr>
          <w:p w14:paraId="68C7F586">
            <w:pPr>
              <w:jc w:val="center"/>
              <w:rPr>
                <w:rFonts w:cs="Times New Roman"/>
                <w:b w:val="0"/>
                <w:bCs w:val="0"/>
                <w:sz w:val="24"/>
                <w:szCs w:val="24"/>
              </w:rPr>
            </w:pPr>
          </w:p>
        </w:tc>
        <w:tc>
          <w:tcPr>
            <w:tcW w:w="4536" w:type="dxa"/>
            <w:vAlign w:val="center"/>
          </w:tcPr>
          <w:p w14:paraId="5A230B77">
            <w:pPr>
              <w:jc w:val="center"/>
              <w:rPr>
                <w:rFonts w:cs="Times New Roman"/>
                <w:b w:val="0"/>
                <w:bCs w:val="0"/>
                <w:sz w:val="24"/>
                <w:szCs w:val="24"/>
              </w:rPr>
            </w:pPr>
          </w:p>
        </w:tc>
      </w:tr>
      <w:tr w14:paraId="3A1C2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5FEB1684">
            <w:pPr>
              <w:jc w:val="center"/>
              <w:rPr>
                <w:rFonts w:cs="Times New Roman"/>
                <w:b w:val="0"/>
                <w:bCs w:val="0"/>
                <w:sz w:val="24"/>
                <w:szCs w:val="24"/>
              </w:rPr>
            </w:pPr>
          </w:p>
        </w:tc>
        <w:tc>
          <w:tcPr>
            <w:tcW w:w="4536" w:type="dxa"/>
            <w:vAlign w:val="center"/>
          </w:tcPr>
          <w:p w14:paraId="58CBACD4">
            <w:pPr>
              <w:jc w:val="center"/>
              <w:rPr>
                <w:rFonts w:cs="Times New Roman"/>
                <w:b w:val="0"/>
                <w:bCs w:val="0"/>
                <w:sz w:val="24"/>
                <w:szCs w:val="24"/>
              </w:rPr>
            </w:pPr>
          </w:p>
        </w:tc>
        <w:tc>
          <w:tcPr>
            <w:tcW w:w="4536" w:type="dxa"/>
            <w:vAlign w:val="center"/>
          </w:tcPr>
          <w:p w14:paraId="18B229EB">
            <w:pPr>
              <w:jc w:val="center"/>
              <w:rPr>
                <w:rFonts w:cs="Times New Roman"/>
                <w:b w:val="0"/>
                <w:bCs w:val="0"/>
                <w:sz w:val="24"/>
                <w:szCs w:val="24"/>
              </w:rPr>
            </w:pPr>
          </w:p>
        </w:tc>
        <w:tc>
          <w:tcPr>
            <w:tcW w:w="4536" w:type="dxa"/>
            <w:vAlign w:val="center"/>
          </w:tcPr>
          <w:p w14:paraId="05FEDB3D">
            <w:pPr>
              <w:jc w:val="center"/>
              <w:rPr>
                <w:rFonts w:cs="Times New Roman"/>
                <w:b w:val="0"/>
                <w:bCs w:val="0"/>
                <w:sz w:val="24"/>
                <w:szCs w:val="24"/>
              </w:rPr>
            </w:pPr>
          </w:p>
        </w:tc>
        <w:tc>
          <w:tcPr>
            <w:tcW w:w="4536" w:type="dxa"/>
            <w:vAlign w:val="center"/>
          </w:tcPr>
          <w:p w14:paraId="1D2D75D9">
            <w:pPr>
              <w:jc w:val="center"/>
              <w:rPr>
                <w:rFonts w:cs="Times New Roman"/>
                <w:b w:val="0"/>
                <w:bCs w:val="0"/>
                <w:sz w:val="24"/>
                <w:szCs w:val="24"/>
              </w:rPr>
            </w:pPr>
          </w:p>
        </w:tc>
        <w:tc>
          <w:tcPr>
            <w:tcW w:w="4536" w:type="dxa"/>
            <w:vAlign w:val="center"/>
          </w:tcPr>
          <w:p w14:paraId="740ED2A1">
            <w:pPr>
              <w:jc w:val="center"/>
              <w:rPr>
                <w:rFonts w:cs="Times New Roman"/>
                <w:b w:val="0"/>
                <w:bCs w:val="0"/>
                <w:sz w:val="24"/>
                <w:szCs w:val="24"/>
              </w:rPr>
            </w:pPr>
          </w:p>
        </w:tc>
        <w:tc>
          <w:tcPr>
            <w:tcW w:w="4536" w:type="dxa"/>
            <w:vAlign w:val="center"/>
          </w:tcPr>
          <w:p w14:paraId="77B371A8">
            <w:pPr>
              <w:jc w:val="center"/>
              <w:rPr>
                <w:rFonts w:cs="Times New Roman"/>
                <w:b w:val="0"/>
                <w:bCs w:val="0"/>
                <w:sz w:val="24"/>
                <w:szCs w:val="24"/>
              </w:rPr>
            </w:pPr>
          </w:p>
        </w:tc>
      </w:tr>
      <w:tr w14:paraId="7D567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661B76C0">
            <w:pPr>
              <w:jc w:val="center"/>
              <w:rPr>
                <w:rFonts w:cs="Times New Roman"/>
                <w:b w:val="0"/>
                <w:bCs w:val="0"/>
                <w:sz w:val="24"/>
                <w:szCs w:val="24"/>
              </w:rPr>
            </w:pPr>
          </w:p>
        </w:tc>
        <w:tc>
          <w:tcPr>
            <w:tcW w:w="4536" w:type="dxa"/>
            <w:vAlign w:val="center"/>
          </w:tcPr>
          <w:p w14:paraId="46A79BC9">
            <w:pPr>
              <w:jc w:val="center"/>
              <w:rPr>
                <w:rFonts w:cs="Times New Roman"/>
                <w:b w:val="0"/>
                <w:bCs w:val="0"/>
                <w:sz w:val="24"/>
                <w:szCs w:val="24"/>
              </w:rPr>
            </w:pPr>
          </w:p>
        </w:tc>
        <w:tc>
          <w:tcPr>
            <w:tcW w:w="4536" w:type="dxa"/>
            <w:vAlign w:val="center"/>
          </w:tcPr>
          <w:p w14:paraId="27104769">
            <w:pPr>
              <w:jc w:val="center"/>
              <w:rPr>
                <w:rFonts w:cs="Times New Roman"/>
                <w:b w:val="0"/>
                <w:bCs w:val="0"/>
                <w:sz w:val="24"/>
                <w:szCs w:val="24"/>
              </w:rPr>
            </w:pPr>
          </w:p>
        </w:tc>
        <w:tc>
          <w:tcPr>
            <w:tcW w:w="4536" w:type="dxa"/>
            <w:vAlign w:val="center"/>
          </w:tcPr>
          <w:p w14:paraId="3690555F">
            <w:pPr>
              <w:jc w:val="center"/>
              <w:rPr>
                <w:rFonts w:cs="Times New Roman"/>
                <w:b w:val="0"/>
                <w:bCs w:val="0"/>
                <w:sz w:val="24"/>
                <w:szCs w:val="24"/>
              </w:rPr>
            </w:pPr>
          </w:p>
        </w:tc>
        <w:tc>
          <w:tcPr>
            <w:tcW w:w="4536" w:type="dxa"/>
            <w:vAlign w:val="center"/>
          </w:tcPr>
          <w:p w14:paraId="5A27E943">
            <w:pPr>
              <w:jc w:val="center"/>
              <w:rPr>
                <w:rFonts w:cs="Times New Roman"/>
                <w:b w:val="0"/>
                <w:bCs w:val="0"/>
                <w:sz w:val="24"/>
                <w:szCs w:val="24"/>
              </w:rPr>
            </w:pPr>
          </w:p>
        </w:tc>
        <w:tc>
          <w:tcPr>
            <w:tcW w:w="4536" w:type="dxa"/>
            <w:vAlign w:val="center"/>
          </w:tcPr>
          <w:p w14:paraId="482CA1AE">
            <w:pPr>
              <w:jc w:val="center"/>
              <w:rPr>
                <w:rFonts w:cs="Times New Roman"/>
                <w:b w:val="0"/>
                <w:bCs w:val="0"/>
                <w:sz w:val="24"/>
                <w:szCs w:val="24"/>
              </w:rPr>
            </w:pPr>
          </w:p>
        </w:tc>
        <w:tc>
          <w:tcPr>
            <w:tcW w:w="4536" w:type="dxa"/>
            <w:vAlign w:val="center"/>
          </w:tcPr>
          <w:p w14:paraId="73437117">
            <w:pPr>
              <w:jc w:val="center"/>
              <w:rPr>
                <w:rFonts w:cs="Times New Roman"/>
                <w:b w:val="0"/>
                <w:bCs w:val="0"/>
                <w:sz w:val="24"/>
                <w:szCs w:val="24"/>
              </w:rPr>
            </w:pPr>
          </w:p>
        </w:tc>
      </w:tr>
      <w:tr w14:paraId="4BAD9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799C4BCD">
            <w:pPr>
              <w:jc w:val="center"/>
              <w:rPr>
                <w:rFonts w:cs="Times New Roman"/>
                <w:b w:val="0"/>
                <w:bCs w:val="0"/>
                <w:sz w:val="24"/>
                <w:szCs w:val="24"/>
              </w:rPr>
            </w:pPr>
          </w:p>
        </w:tc>
        <w:tc>
          <w:tcPr>
            <w:tcW w:w="4536" w:type="dxa"/>
            <w:vAlign w:val="center"/>
          </w:tcPr>
          <w:p w14:paraId="7C14E8FC">
            <w:pPr>
              <w:jc w:val="center"/>
              <w:rPr>
                <w:rFonts w:cs="Times New Roman"/>
                <w:b w:val="0"/>
                <w:bCs w:val="0"/>
                <w:sz w:val="24"/>
                <w:szCs w:val="24"/>
              </w:rPr>
            </w:pPr>
          </w:p>
        </w:tc>
        <w:tc>
          <w:tcPr>
            <w:tcW w:w="4536" w:type="dxa"/>
            <w:vAlign w:val="center"/>
          </w:tcPr>
          <w:p w14:paraId="493B12F1">
            <w:pPr>
              <w:jc w:val="center"/>
              <w:rPr>
                <w:rFonts w:cs="Times New Roman"/>
                <w:b w:val="0"/>
                <w:bCs w:val="0"/>
                <w:sz w:val="24"/>
                <w:szCs w:val="24"/>
              </w:rPr>
            </w:pPr>
          </w:p>
        </w:tc>
        <w:tc>
          <w:tcPr>
            <w:tcW w:w="4536" w:type="dxa"/>
            <w:vAlign w:val="center"/>
          </w:tcPr>
          <w:p w14:paraId="7A528A14">
            <w:pPr>
              <w:jc w:val="center"/>
              <w:rPr>
                <w:rFonts w:cs="Times New Roman"/>
                <w:b w:val="0"/>
                <w:bCs w:val="0"/>
                <w:sz w:val="24"/>
                <w:szCs w:val="24"/>
              </w:rPr>
            </w:pPr>
          </w:p>
        </w:tc>
        <w:tc>
          <w:tcPr>
            <w:tcW w:w="4536" w:type="dxa"/>
            <w:vAlign w:val="center"/>
          </w:tcPr>
          <w:p w14:paraId="4B881BFF">
            <w:pPr>
              <w:jc w:val="center"/>
              <w:rPr>
                <w:rFonts w:cs="Times New Roman"/>
                <w:b w:val="0"/>
                <w:bCs w:val="0"/>
                <w:sz w:val="24"/>
                <w:szCs w:val="24"/>
              </w:rPr>
            </w:pPr>
          </w:p>
        </w:tc>
        <w:tc>
          <w:tcPr>
            <w:tcW w:w="4536" w:type="dxa"/>
            <w:vAlign w:val="center"/>
          </w:tcPr>
          <w:p w14:paraId="3FA6F3DB">
            <w:pPr>
              <w:jc w:val="center"/>
              <w:rPr>
                <w:rFonts w:cs="Times New Roman"/>
                <w:b w:val="0"/>
                <w:bCs w:val="0"/>
                <w:sz w:val="24"/>
                <w:szCs w:val="24"/>
              </w:rPr>
            </w:pPr>
          </w:p>
        </w:tc>
        <w:tc>
          <w:tcPr>
            <w:tcW w:w="4536" w:type="dxa"/>
            <w:vAlign w:val="center"/>
          </w:tcPr>
          <w:p w14:paraId="02E5F9D2">
            <w:pPr>
              <w:jc w:val="center"/>
              <w:rPr>
                <w:rFonts w:cs="Times New Roman"/>
                <w:b w:val="0"/>
                <w:bCs w:val="0"/>
                <w:sz w:val="24"/>
                <w:szCs w:val="24"/>
              </w:rPr>
            </w:pPr>
          </w:p>
        </w:tc>
      </w:tr>
      <w:tr w14:paraId="0516C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5DAA2023">
            <w:pPr>
              <w:jc w:val="center"/>
              <w:rPr>
                <w:rFonts w:cs="Times New Roman"/>
                <w:b w:val="0"/>
                <w:bCs w:val="0"/>
                <w:sz w:val="24"/>
                <w:szCs w:val="24"/>
              </w:rPr>
            </w:pPr>
          </w:p>
        </w:tc>
        <w:tc>
          <w:tcPr>
            <w:tcW w:w="4536" w:type="dxa"/>
            <w:vAlign w:val="center"/>
          </w:tcPr>
          <w:p w14:paraId="629FC2AB">
            <w:pPr>
              <w:jc w:val="center"/>
              <w:rPr>
                <w:rFonts w:cs="Times New Roman"/>
                <w:b w:val="0"/>
                <w:bCs w:val="0"/>
                <w:sz w:val="24"/>
                <w:szCs w:val="24"/>
              </w:rPr>
            </w:pPr>
          </w:p>
        </w:tc>
        <w:tc>
          <w:tcPr>
            <w:tcW w:w="4536" w:type="dxa"/>
            <w:vAlign w:val="center"/>
          </w:tcPr>
          <w:p w14:paraId="25FBFFCD">
            <w:pPr>
              <w:jc w:val="center"/>
              <w:rPr>
                <w:rFonts w:cs="Times New Roman"/>
                <w:b w:val="0"/>
                <w:bCs w:val="0"/>
                <w:sz w:val="24"/>
                <w:szCs w:val="24"/>
              </w:rPr>
            </w:pPr>
          </w:p>
        </w:tc>
        <w:tc>
          <w:tcPr>
            <w:tcW w:w="4536" w:type="dxa"/>
            <w:vAlign w:val="center"/>
          </w:tcPr>
          <w:p w14:paraId="4F91219B">
            <w:pPr>
              <w:jc w:val="center"/>
              <w:rPr>
                <w:rFonts w:cs="Times New Roman"/>
                <w:b w:val="0"/>
                <w:bCs w:val="0"/>
                <w:sz w:val="24"/>
                <w:szCs w:val="24"/>
              </w:rPr>
            </w:pPr>
          </w:p>
        </w:tc>
        <w:tc>
          <w:tcPr>
            <w:tcW w:w="4536" w:type="dxa"/>
            <w:vAlign w:val="center"/>
          </w:tcPr>
          <w:p w14:paraId="0DC311C0">
            <w:pPr>
              <w:jc w:val="center"/>
              <w:rPr>
                <w:rFonts w:cs="Times New Roman"/>
                <w:b w:val="0"/>
                <w:bCs w:val="0"/>
                <w:sz w:val="24"/>
                <w:szCs w:val="24"/>
              </w:rPr>
            </w:pPr>
          </w:p>
        </w:tc>
        <w:tc>
          <w:tcPr>
            <w:tcW w:w="4536" w:type="dxa"/>
            <w:vAlign w:val="center"/>
          </w:tcPr>
          <w:p w14:paraId="0F8CAF72">
            <w:pPr>
              <w:jc w:val="center"/>
              <w:rPr>
                <w:rFonts w:cs="Times New Roman"/>
                <w:b w:val="0"/>
                <w:bCs w:val="0"/>
                <w:sz w:val="24"/>
                <w:szCs w:val="24"/>
              </w:rPr>
            </w:pPr>
          </w:p>
        </w:tc>
        <w:tc>
          <w:tcPr>
            <w:tcW w:w="4536" w:type="dxa"/>
            <w:vAlign w:val="center"/>
          </w:tcPr>
          <w:p w14:paraId="233360D6">
            <w:pPr>
              <w:jc w:val="center"/>
              <w:rPr>
                <w:rFonts w:cs="Times New Roman"/>
                <w:b w:val="0"/>
                <w:bCs w:val="0"/>
                <w:sz w:val="24"/>
                <w:szCs w:val="24"/>
              </w:rPr>
            </w:pPr>
          </w:p>
        </w:tc>
      </w:tr>
      <w:tr w14:paraId="43DC0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554253AC">
            <w:pPr>
              <w:jc w:val="center"/>
              <w:rPr>
                <w:rFonts w:cs="Times New Roman"/>
                <w:b w:val="0"/>
                <w:bCs w:val="0"/>
                <w:sz w:val="24"/>
                <w:szCs w:val="24"/>
              </w:rPr>
            </w:pPr>
          </w:p>
        </w:tc>
        <w:tc>
          <w:tcPr>
            <w:tcW w:w="4536" w:type="dxa"/>
            <w:vAlign w:val="center"/>
          </w:tcPr>
          <w:p w14:paraId="6C90D46F">
            <w:pPr>
              <w:jc w:val="center"/>
              <w:rPr>
                <w:rFonts w:cs="Times New Roman"/>
                <w:b w:val="0"/>
                <w:bCs w:val="0"/>
                <w:sz w:val="24"/>
                <w:szCs w:val="24"/>
              </w:rPr>
            </w:pPr>
          </w:p>
        </w:tc>
        <w:tc>
          <w:tcPr>
            <w:tcW w:w="4536" w:type="dxa"/>
            <w:vAlign w:val="center"/>
          </w:tcPr>
          <w:p w14:paraId="0B329632">
            <w:pPr>
              <w:jc w:val="center"/>
              <w:rPr>
                <w:rFonts w:cs="Times New Roman"/>
                <w:b w:val="0"/>
                <w:bCs w:val="0"/>
                <w:sz w:val="24"/>
                <w:szCs w:val="24"/>
              </w:rPr>
            </w:pPr>
          </w:p>
        </w:tc>
        <w:tc>
          <w:tcPr>
            <w:tcW w:w="4536" w:type="dxa"/>
            <w:vAlign w:val="center"/>
          </w:tcPr>
          <w:p w14:paraId="2EB8B6FC">
            <w:pPr>
              <w:jc w:val="center"/>
              <w:rPr>
                <w:rFonts w:cs="Times New Roman"/>
                <w:b w:val="0"/>
                <w:bCs w:val="0"/>
                <w:sz w:val="24"/>
                <w:szCs w:val="24"/>
              </w:rPr>
            </w:pPr>
          </w:p>
        </w:tc>
        <w:tc>
          <w:tcPr>
            <w:tcW w:w="4536" w:type="dxa"/>
            <w:vAlign w:val="center"/>
          </w:tcPr>
          <w:p w14:paraId="7F50AB93">
            <w:pPr>
              <w:jc w:val="center"/>
              <w:rPr>
                <w:rFonts w:cs="Times New Roman"/>
                <w:b w:val="0"/>
                <w:bCs w:val="0"/>
                <w:sz w:val="24"/>
                <w:szCs w:val="24"/>
              </w:rPr>
            </w:pPr>
          </w:p>
        </w:tc>
        <w:tc>
          <w:tcPr>
            <w:tcW w:w="4536" w:type="dxa"/>
            <w:vAlign w:val="center"/>
          </w:tcPr>
          <w:p w14:paraId="54D311EC">
            <w:pPr>
              <w:jc w:val="center"/>
              <w:rPr>
                <w:rFonts w:cs="Times New Roman"/>
                <w:b w:val="0"/>
                <w:bCs w:val="0"/>
                <w:sz w:val="24"/>
                <w:szCs w:val="24"/>
              </w:rPr>
            </w:pPr>
          </w:p>
        </w:tc>
        <w:tc>
          <w:tcPr>
            <w:tcW w:w="4536" w:type="dxa"/>
            <w:vAlign w:val="center"/>
          </w:tcPr>
          <w:p w14:paraId="40637DC0">
            <w:pPr>
              <w:jc w:val="center"/>
              <w:rPr>
                <w:rFonts w:cs="Times New Roman"/>
                <w:b w:val="0"/>
                <w:bCs w:val="0"/>
                <w:sz w:val="24"/>
                <w:szCs w:val="24"/>
              </w:rPr>
            </w:pPr>
          </w:p>
        </w:tc>
      </w:tr>
      <w:tr w14:paraId="2E6B1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4536" w:type="dxa"/>
            <w:vAlign w:val="center"/>
          </w:tcPr>
          <w:p w14:paraId="6A37068D">
            <w:pPr>
              <w:jc w:val="center"/>
              <w:rPr>
                <w:rFonts w:cs="Times New Roman"/>
                <w:b w:val="0"/>
                <w:bCs w:val="0"/>
                <w:sz w:val="24"/>
                <w:szCs w:val="24"/>
              </w:rPr>
            </w:pPr>
          </w:p>
        </w:tc>
        <w:tc>
          <w:tcPr>
            <w:tcW w:w="4536" w:type="dxa"/>
            <w:vAlign w:val="center"/>
          </w:tcPr>
          <w:p w14:paraId="5C034E99">
            <w:pPr>
              <w:jc w:val="center"/>
              <w:rPr>
                <w:rFonts w:cs="Times New Roman"/>
                <w:b w:val="0"/>
                <w:bCs w:val="0"/>
                <w:sz w:val="24"/>
                <w:szCs w:val="24"/>
              </w:rPr>
            </w:pPr>
          </w:p>
        </w:tc>
        <w:tc>
          <w:tcPr>
            <w:tcW w:w="4536" w:type="dxa"/>
            <w:vAlign w:val="center"/>
          </w:tcPr>
          <w:p w14:paraId="05EB3BB2">
            <w:pPr>
              <w:jc w:val="center"/>
              <w:rPr>
                <w:rFonts w:cs="Times New Roman"/>
                <w:b w:val="0"/>
                <w:bCs w:val="0"/>
                <w:sz w:val="24"/>
                <w:szCs w:val="24"/>
              </w:rPr>
            </w:pPr>
          </w:p>
        </w:tc>
        <w:tc>
          <w:tcPr>
            <w:tcW w:w="4536" w:type="dxa"/>
            <w:vAlign w:val="center"/>
          </w:tcPr>
          <w:p w14:paraId="2C5DD5A9">
            <w:pPr>
              <w:jc w:val="center"/>
              <w:rPr>
                <w:rFonts w:cs="Times New Roman"/>
                <w:b w:val="0"/>
                <w:bCs w:val="0"/>
                <w:sz w:val="24"/>
                <w:szCs w:val="24"/>
              </w:rPr>
            </w:pPr>
          </w:p>
        </w:tc>
        <w:tc>
          <w:tcPr>
            <w:tcW w:w="4536" w:type="dxa"/>
            <w:vAlign w:val="center"/>
          </w:tcPr>
          <w:p w14:paraId="26DA7E80">
            <w:pPr>
              <w:jc w:val="center"/>
              <w:rPr>
                <w:rFonts w:cs="Times New Roman"/>
                <w:b w:val="0"/>
                <w:bCs w:val="0"/>
                <w:sz w:val="24"/>
                <w:szCs w:val="24"/>
              </w:rPr>
            </w:pPr>
          </w:p>
        </w:tc>
        <w:tc>
          <w:tcPr>
            <w:tcW w:w="4536" w:type="dxa"/>
            <w:vAlign w:val="center"/>
          </w:tcPr>
          <w:p w14:paraId="2733C0A1">
            <w:pPr>
              <w:jc w:val="center"/>
              <w:rPr>
                <w:rFonts w:cs="Times New Roman"/>
                <w:b w:val="0"/>
                <w:bCs w:val="0"/>
                <w:sz w:val="24"/>
                <w:szCs w:val="24"/>
              </w:rPr>
            </w:pPr>
          </w:p>
        </w:tc>
        <w:tc>
          <w:tcPr>
            <w:tcW w:w="4536" w:type="dxa"/>
            <w:vAlign w:val="center"/>
          </w:tcPr>
          <w:p w14:paraId="0771A8F3">
            <w:pPr>
              <w:jc w:val="center"/>
              <w:rPr>
                <w:rFonts w:cs="Times New Roman"/>
                <w:b w:val="0"/>
                <w:bCs w:val="0"/>
                <w:sz w:val="24"/>
                <w:szCs w:val="24"/>
              </w:rPr>
            </w:pPr>
          </w:p>
        </w:tc>
      </w:tr>
    </w:tbl>
    <w:p w14:paraId="5D8BE631">
      <w:pPr>
        <w:spacing w:before="240" w:beforeLines="100" w:line="360" w:lineRule="auto"/>
        <w:ind w:firstLine="424" w:firstLineChars="200"/>
        <w:rPr>
          <w:rFonts w:cs="Times New Roman"/>
          <w:b w:val="0"/>
          <w:bCs w:val="0"/>
          <w:sz w:val="20"/>
          <w:szCs w:val="20"/>
        </w:rPr>
      </w:pPr>
      <w:r>
        <w:rPr>
          <w:rFonts w:cs="Times New Roman"/>
          <w:b w:val="0"/>
          <w:bCs w:val="0"/>
          <w:sz w:val="20"/>
          <w:szCs w:val="20"/>
        </w:rPr>
        <w:t>注：本表格用于记录每个样品</w:t>
      </w:r>
      <w:r>
        <w:rPr>
          <w:rFonts w:hint="eastAsia" w:cs="Times New Roman"/>
          <w:b w:val="0"/>
          <w:bCs w:val="0"/>
          <w:sz w:val="20"/>
          <w:szCs w:val="20"/>
        </w:rPr>
        <w:t>的镜检观察下</w:t>
      </w:r>
      <w:r>
        <w:rPr>
          <w:rFonts w:cs="Times New Roman"/>
          <w:b w:val="0"/>
          <w:bCs w:val="0"/>
          <w:sz w:val="20"/>
          <w:szCs w:val="20"/>
        </w:rPr>
        <w:t>微塑料的具体信息，具体如下：</w:t>
      </w:r>
    </w:p>
    <w:p w14:paraId="5B0AD033">
      <w:pPr>
        <w:spacing w:line="360" w:lineRule="auto"/>
        <w:ind w:firstLine="424" w:firstLineChars="200"/>
        <w:rPr>
          <w:rFonts w:cs="Times New Roman"/>
          <w:b w:val="0"/>
          <w:bCs w:val="0"/>
          <w:sz w:val="20"/>
          <w:szCs w:val="20"/>
        </w:rPr>
      </w:pPr>
      <w:r>
        <w:rPr>
          <w:rFonts w:cs="Times New Roman"/>
          <w:b w:val="0"/>
          <w:bCs w:val="0"/>
          <w:sz w:val="20"/>
          <w:szCs w:val="20"/>
        </w:rPr>
        <w:t>（1）表中“微塑料编号”按照图片从左到右，从上到下呈Z字形记录，记录形式建议为“样品编号-XXXX”；</w:t>
      </w:r>
    </w:p>
    <w:p w14:paraId="48E20BAB">
      <w:pPr>
        <w:spacing w:line="360" w:lineRule="auto"/>
        <w:ind w:firstLine="424" w:firstLineChars="200"/>
        <w:rPr>
          <w:rFonts w:cs="Times New Roman"/>
          <w:b w:val="0"/>
          <w:bCs w:val="0"/>
          <w:sz w:val="20"/>
          <w:szCs w:val="20"/>
        </w:rPr>
      </w:pPr>
      <w:r>
        <w:rPr>
          <w:rFonts w:cs="Times New Roman"/>
          <w:b w:val="0"/>
          <w:bCs w:val="0"/>
          <w:sz w:val="20"/>
          <w:szCs w:val="20"/>
        </w:rPr>
        <w:t>（2）表中“形状”按照常见分类方法可以分为纤维、发泡、颗粒、薄膜；</w:t>
      </w:r>
    </w:p>
    <w:p w14:paraId="22E6827A">
      <w:pPr>
        <w:spacing w:line="360" w:lineRule="auto"/>
        <w:ind w:firstLine="424" w:firstLineChars="200"/>
        <w:rPr>
          <w:rFonts w:cs="Times New Roman"/>
          <w:b w:val="0"/>
          <w:bCs w:val="0"/>
          <w:sz w:val="20"/>
          <w:szCs w:val="20"/>
        </w:rPr>
      </w:pPr>
      <w:r>
        <w:rPr>
          <w:rFonts w:cs="Times New Roman"/>
          <w:b w:val="0"/>
          <w:bCs w:val="0"/>
          <w:sz w:val="20"/>
          <w:szCs w:val="20"/>
        </w:rPr>
        <w:t>（3）表中“颜色”分为有色和无色透明，有色可根据RGB颜色分类细分；</w:t>
      </w:r>
    </w:p>
    <w:p w14:paraId="0028569E">
      <w:pPr>
        <w:spacing w:line="360" w:lineRule="auto"/>
        <w:ind w:firstLine="424" w:firstLineChars="200"/>
        <w:rPr>
          <w:rFonts w:cs="Times New Roman"/>
          <w:b w:val="0"/>
          <w:bCs w:val="0"/>
          <w:sz w:val="20"/>
          <w:szCs w:val="20"/>
        </w:rPr>
      </w:pPr>
      <w:r>
        <w:rPr>
          <w:rFonts w:cs="Times New Roman"/>
          <w:b w:val="0"/>
          <w:bCs w:val="0"/>
          <w:sz w:val="20"/>
          <w:szCs w:val="20"/>
        </w:rPr>
        <w:t>（4）表中“粒径”是指显微镜下，微塑料颗粒二维平面投影中最大直径值，纤维类微塑料取长度值；</w:t>
      </w:r>
    </w:p>
    <w:p w14:paraId="268FAC23">
      <w:pPr>
        <w:spacing w:line="360" w:lineRule="auto"/>
        <w:ind w:firstLine="424" w:firstLineChars="200"/>
        <w:rPr>
          <w:rFonts w:cs="Times New Roman"/>
          <w:b w:val="0"/>
          <w:bCs w:val="0"/>
          <w:sz w:val="20"/>
          <w:szCs w:val="20"/>
        </w:rPr>
      </w:pPr>
      <w:r>
        <w:rPr>
          <w:rFonts w:cs="Times New Roman"/>
          <w:b w:val="0"/>
          <w:bCs w:val="0"/>
          <w:sz w:val="20"/>
          <w:szCs w:val="20"/>
        </w:rPr>
        <w:t>（5）表中“面积”是指显微镜下，微塑料颗粒二维平面投影中面积值，纤维类微塑料不记录该指标；</w:t>
      </w:r>
    </w:p>
    <w:p w14:paraId="75621864">
      <w:pPr>
        <w:spacing w:line="360" w:lineRule="auto"/>
        <w:ind w:firstLine="424" w:firstLineChars="200"/>
        <w:rPr>
          <w:rFonts w:cs="Times New Roman"/>
          <w:b w:val="0"/>
          <w:bCs w:val="0"/>
          <w:sz w:val="20"/>
          <w:szCs w:val="20"/>
        </w:rPr>
        <w:sectPr>
          <w:pgSz w:w="16840" w:h="11910" w:orient="landscape"/>
          <w:pgMar w:top="1582" w:right="1678" w:bottom="278" w:left="1580" w:header="720" w:footer="720" w:gutter="0"/>
          <w:cols w:space="720" w:num="1"/>
        </w:sectPr>
      </w:pPr>
      <w:r>
        <w:rPr>
          <w:rFonts w:cs="Times New Roman"/>
          <w:b w:val="0"/>
          <w:bCs w:val="0"/>
          <w:sz w:val="20"/>
          <w:szCs w:val="20"/>
        </w:rPr>
        <w:t>（6）表中“成分”是指微塑料组成成分，可通过DB21/T 2751-2017标准进行测定。</w:t>
      </w:r>
    </w:p>
    <w:p w14:paraId="4CB2EFC8">
      <w:pPr>
        <w:pStyle w:val="4"/>
        <w:spacing w:before="31" w:after="0" w:line="560" w:lineRule="exact"/>
        <w:ind w:firstLine="664"/>
        <w:rPr>
          <w:rFonts w:cs="Times New Roman"/>
          <w:b w:val="0"/>
          <w:bCs w:val="0"/>
        </w:rPr>
      </w:pPr>
      <w:r>
        <w:rPr>
          <w:rFonts w:hint="eastAsia" w:cs="Times New Roman"/>
          <w:b w:val="0"/>
          <w:bCs w:val="0"/>
        </w:rPr>
        <w:t>2</w:t>
      </w:r>
      <w:r>
        <w:rPr>
          <w:rFonts w:cs="Times New Roman"/>
          <w:b w:val="0"/>
          <w:bCs w:val="0"/>
        </w:rPr>
        <w:t>、</w:t>
      </w:r>
      <w:r>
        <w:rPr>
          <w:rFonts w:hint="eastAsia" w:cs="Times New Roman"/>
          <w:b w:val="0"/>
          <w:bCs w:val="0"/>
        </w:rPr>
        <w:t>判定为微塑料颗粒的基本原则</w:t>
      </w:r>
    </w:p>
    <w:p w14:paraId="07A5B130">
      <w:pPr>
        <w:ind w:firstLine="640"/>
        <w:rPr>
          <w:b w:val="0"/>
          <w:bCs w:val="0"/>
        </w:rPr>
      </w:pPr>
      <w:r>
        <w:rPr>
          <w:rFonts w:hint="eastAsia"/>
          <w:b w:val="0"/>
          <w:bCs w:val="0"/>
        </w:rPr>
        <w:t>实验中为了避免错误鉴定，实验者应按照以下标准来判定微塑料颗粒：</w:t>
      </w:r>
    </w:p>
    <w:p w14:paraId="7A8B36A1">
      <w:pPr>
        <w:ind w:firstLine="664" w:firstLineChars="200"/>
        <w:rPr>
          <w:b w:val="0"/>
          <w:bCs w:val="0"/>
        </w:rPr>
      </w:pPr>
      <w:r>
        <w:rPr>
          <w:rFonts w:hint="eastAsia"/>
          <w:b w:val="0"/>
          <w:bCs w:val="0"/>
        </w:rPr>
        <w:t>（1） 颗粒没有明显可见的细胞、有机结构;</w:t>
      </w:r>
    </w:p>
    <w:p w14:paraId="49BBC788">
      <w:pPr>
        <w:ind w:firstLine="664" w:firstLineChars="200"/>
        <w:rPr>
          <w:b w:val="0"/>
          <w:bCs w:val="0"/>
        </w:rPr>
      </w:pPr>
      <w:r>
        <w:rPr>
          <w:rFonts w:hint="eastAsia"/>
          <w:b w:val="0"/>
          <w:bCs w:val="0"/>
        </w:rPr>
        <w:t>（2） 镜检条件下纤维状颗粒的厚度应基本一致，颗粒末端不尖锐且具有一定的三维弯曲度；</w:t>
      </w:r>
    </w:p>
    <w:p w14:paraId="43E28ECA">
      <w:pPr>
        <w:ind w:firstLine="664" w:firstLineChars="200"/>
        <w:rPr>
          <w:b w:val="0"/>
          <w:bCs w:val="0"/>
        </w:rPr>
      </w:pPr>
      <w:r>
        <w:rPr>
          <w:rFonts w:hint="eastAsia"/>
          <w:b w:val="0"/>
          <w:bCs w:val="0"/>
        </w:rPr>
        <w:t>（3） 若是颗粒为有色，则颜色应该均匀清亮，不具金属光泽；</w:t>
      </w:r>
    </w:p>
    <w:p w14:paraId="658CA1D0">
      <w:pPr>
        <w:ind w:firstLine="664" w:firstLineChars="200"/>
        <w:rPr>
          <w:b w:val="0"/>
          <w:bCs w:val="0"/>
        </w:rPr>
      </w:pPr>
      <w:r>
        <w:rPr>
          <w:rFonts w:hint="eastAsia"/>
          <w:b w:val="0"/>
          <w:bCs w:val="0"/>
        </w:rPr>
        <w:t>（4） 对白色或透明色的疑似微塑料颗粒物，在计数时则须更谨慎；</w:t>
      </w:r>
    </w:p>
    <w:p w14:paraId="73472932">
      <w:pPr>
        <w:pStyle w:val="3"/>
        <w:spacing w:before="0" w:after="0" w:line="560" w:lineRule="exact"/>
        <w:rPr>
          <w:rFonts w:ascii="Times New Roman" w:hAnsi="Times New Roman" w:eastAsia="FangSong_GB2312" w:cs="Times New Roman"/>
          <w:b w:val="0"/>
          <w:bCs w:val="0"/>
        </w:rPr>
      </w:pPr>
      <w:bookmarkStart w:id="31" w:name="_Toc183700490"/>
      <w:r>
        <w:rPr>
          <w:rFonts w:hint="eastAsia" w:ascii="Times New Roman" w:hAnsi="Times New Roman" w:eastAsia="FangSong_GB2312" w:cs="Times New Roman"/>
          <w:b w:val="0"/>
          <w:bCs w:val="0"/>
        </w:rPr>
        <w:t>（五</w:t>
      </w:r>
      <w:r>
        <w:rPr>
          <w:rFonts w:ascii="Times New Roman" w:hAnsi="Times New Roman" w:eastAsia="FangSong_GB2312" w:cs="Times New Roman"/>
          <w:b w:val="0"/>
          <w:bCs w:val="0"/>
        </w:rPr>
        <w:t>）</w:t>
      </w:r>
      <w:r>
        <w:rPr>
          <w:rFonts w:hint="eastAsia" w:ascii="Times New Roman" w:hAnsi="Times New Roman" w:eastAsia="FangSong_GB2312" w:cs="Times New Roman"/>
          <w:b w:val="0"/>
          <w:bCs w:val="0"/>
        </w:rPr>
        <w:t>结果计算</w:t>
      </w:r>
      <w:bookmarkEnd w:id="31"/>
    </w:p>
    <w:p w14:paraId="0C044CAB">
      <w:pPr>
        <w:ind w:firstLine="664"/>
        <w:rPr>
          <w:b w:val="0"/>
          <w:bCs w:val="0"/>
        </w:rPr>
      </w:pPr>
      <w:r>
        <w:rPr>
          <w:rFonts w:hint="eastAsia"/>
          <w:b w:val="0"/>
          <w:bCs w:val="0"/>
        </w:rPr>
        <w:t>本章节提出了微塑料丰度结果计算总体要求并进行了说明和规范。本部分内容由福建中检矿产品检验检测有限公司、福建师范大学地理科学学院共同完成验证。</w:t>
      </w:r>
    </w:p>
    <w:p w14:paraId="1BFDE602">
      <w:pPr>
        <w:widowControl w:val="0"/>
        <w:spacing w:line="360" w:lineRule="auto"/>
        <w:ind w:firstLine="664" w:firstLineChars="200"/>
        <w:rPr>
          <w:b w:val="0"/>
          <w:bCs w:val="0"/>
        </w:rPr>
      </w:pPr>
      <w:r>
        <w:rPr>
          <w:rFonts w:hint="eastAsia"/>
          <w:b w:val="0"/>
          <w:bCs w:val="0"/>
        </w:rPr>
        <w:t>依公式</w:t>
      </w:r>
      <w:r>
        <w:rPr>
          <w:b w:val="0"/>
          <w:bCs w:val="0"/>
        </w:rPr>
        <w:t>（</w:t>
      </w:r>
      <w:r>
        <w:rPr>
          <w:rFonts w:hint="eastAsia"/>
          <w:b w:val="0"/>
          <w:bCs w:val="0"/>
        </w:rPr>
        <w:t>4</w:t>
      </w:r>
      <w:r>
        <w:rPr>
          <w:b w:val="0"/>
          <w:bCs w:val="0"/>
        </w:rPr>
        <w:t>）</w:t>
      </w:r>
      <w:r>
        <w:rPr>
          <w:rFonts w:hint="eastAsia"/>
          <w:b w:val="0"/>
          <w:bCs w:val="0"/>
        </w:rPr>
        <w:t>，计算微塑料丰度：</w:t>
      </w:r>
    </w:p>
    <w:p w14:paraId="766DA2CE">
      <w:pPr>
        <w:widowControl w:val="0"/>
        <w:spacing w:line="360" w:lineRule="auto"/>
        <w:jc w:val="right"/>
        <w:rPr>
          <w:rFonts w:hint="eastAsia" w:ascii="宋体" w:hAnsi="宋体" w:eastAsia="宋体" w:cs="Times New Roman"/>
          <w:b w:val="0"/>
          <w:bCs w:val="0"/>
          <w:spacing w:val="0"/>
          <w:kern w:val="0"/>
          <w:sz w:val="24"/>
          <w:szCs w:val="20"/>
        </w:rPr>
      </w:pPr>
      <w:r>
        <w:rPr>
          <w:rFonts w:hint="eastAsia" w:ascii="宋体" w:hAnsi="宋体" w:eastAsia="宋体" w:cs="Times New Roman"/>
          <w:b w:val="0"/>
          <w:bCs w:val="0"/>
          <w:spacing w:val="0"/>
          <w:kern w:val="0"/>
          <w:sz w:val="24"/>
          <w:szCs w:val="20"/>
        </w:rPr>
        <w:tab/>
      </w:r>
      <m:oMath>
        <m:r>
          <m:rPr>
            <m:sty m:val="bi"/>
          </m:rPr>
          <w:rPr>
            <w:rFonts w:ascii="Cambria Math" w:hAnsi="Cambria Math" w:eastAsia="宋体" w:cs="Times New Roman"/>
            <w:spacing w:val="0"/>
            <w:kern w:val="0"/>
            <w:sz w:val="24"/>
            <w:szCs w:val="20"/>
          </w:rPr>
          <m:t>D=</m:t>
        </m:r>
        <m:f>
          <m:fPr>
            <m:ctrlPr>
              <w:rPr>
                <w:rFonts w:ascii="Cambria Math" w:hAnsi="Cambria Math" w:eastAsia="宋体" w:cs="Times New Roman"/>
                <w:i/>
                <w:spacing w:val="0"/>
                <w:kern w:val="0"/>
                <w:sz w:val="24"/>
                <w:szCs w:val="20"/>
                <w:lang w:eastAsia="en-US"/>
              </w:rPr>
            </m:ctrlPr>
          </m:fPr>
          <m:num>
            <m:r>
              <m:rPr>
                <m:sty m:val="bi"/>
              </m:rPr>
              <w:rPr>
                <w:rFonts w:ascii="Cambria Math" w:hAnsi="Cambria Math" w:eastAsia="宋体" w:cs="Times New Roman"/>
                <w:spacing w:val="0"/>
                <w:kern w:val="0"/>
                <w:sz w:val="24"/>
                <w:szCs w:val="20"/>
              </w:rPr>
              <m:t>N</m:t>
            </m:r>
            <m:ctrlPr>
              <w:rPr>
                <w:rFonts w:ascii="Cambria Math" w:hAnsi="Cambria Math" w:eastAsia="宋体" w:cs="Times New Roman"/>
                <w:i/>
                <w:spacing w:val="0"/>
                <w:kern w:val="0"/>
                <w:sz w:val="24"/>
                <w:szCs w:val="20"/>
                <w:lang w:eastAsia="en-US"/>
              </w:rPr>
            </m:ctrlPr>
          </m:num>
          <m:den>
            <m:r>
              <m:rPr>
                <m:sty m:val="bi"/>
              </m:rPr>
              <w:rPr>
                <w:rFonts w:ascii="Cambria Math" w:hAnsi="Cambria Math" w:eastAsia="宋体" w:cs="Times New Roman"/>
                <w:spacing w:val="0"/>
                <w:kern w:val="0"/>
                <w:sz w:val="24"/>
                <w:szCs w:val="20"/>
              </w:rPr>
              <m:t>Q(1−</m:t>
            </m:r>
            <m:sSub>
              <m:sSubPr>
                <m:ctrlPr>
                  <w:rPr>
                    <w:rFonts w:ascii="Cambria Math" w:hAnsi="Cambria Math" w:eastAsia="宋体" w:cs="Times New Roman"/>
                    <w:i/>
                    <w:spacing w:val="0"/>
                    <w:kern w:val="0"/>
                    <w:sz w:val="24"/>
                    <w:szCs w:val="20"/>
                    <w:lang w:eastAsia="en-US"/>
                  </w:rPr>
                </m:ctrlPr>
              </m:sSubPr>
              <m:e>
                <m:r>
                  <m:rPr>
                    <m:sty m:val="bi"/>
                  </m:rPr>
                  <w:rPr>
                    <w:rFonts w:ascii="Cambria Math" w:hAnsi="Cambria Math" w:eastAsia="宋体" w:cs="Times New Roman"/>
                    <w:spacing w:val="0"/>
                    <w:kern w:val="0"/>
                    <w:sz w:val="24"/>
                    <w:szCs w:val="20"/>
                  </w:rPr>
                  <m:t>w</m:t>
                </m:r>
                <m:ctrlPr>
                  <w:rPr>
                    <w:rFonts w:ascii="Cambria Math" w:hAnsi="Cambria Math" w:eastAsia="宋体" w:cs="Times New Roman"/>
                    <w:i/>
                    <w:spacing w:val="0"/>
                    <w:kern w:val="0"/>
                    <w:sz w:val="24"/>
                    <w:szCs w:val="20"/>
                    <w:lang w:eastAsia="en-US"/>
                  </w:rPr>
                </m:ctrlPr>
              </m:e>
              <m:sub>
                <m:r>
                  <m:rPr>
                    <m:sty m:val="bi"/>
                  </m:rPr>
                  <w:rPr>
                    <w:rFonts w:ascii="Cambria Math" w:hAnsi="Cambria Math" w:eastAsia="宋体" w:cs="Times New Roman"/>
                    <w:spacing w:val="0"/>
                    <w:kern w:val="0"/>
                    <w:sz w:val="24"/>
                    <w:szCs w:val="20"/>
                  </w:rPr>
                  <m:t>0</m:t>
                </m:r>
                <m:ctrlPr>
                  <w:rPr>
                    <w:rFonts w:ascii="Cambria Math" w:hAnsi="Cambria Math" w:eastAsia="宋体" w:cs="Times New Roman"/>
                    <w:i/>
                    <w:spacing w:val="0"/>
                    <w:kern w:val="0"/>
                    <w:sz w:val="24"/>
                    <w:szCs w:val="20"/>
                    <w:lang w:eastAsia="en-US"/>
                  </w:rPr>
                </m:ctrlPr>
              </m:sub>
            </m:sSub>
            <m:r>
              <m:rPr>
                <m:sty m:val="bi"/>
              </m:rPr>
              <w:rPr>
                <w:rFonts w:ascii="Cambria Math" w:hAnsi="Cambria Math" w:eastAsia="宋体" w:cs="Times New Roman"/>
                <w:spacing w:val="0"/>
                <w:kern w:val="0"/>
                <w:sz w:val="24"/>
                <w:szCs w:val="20"/>
              </w:rPr>
              <m:t>)</m:t>
            </m:r>
            <m:ctrlPr>
              <w:rPr>
                <w:rFonts w:ascii="Cambria Math" w:hAnsi="Cambria Math" w:eastAsia="宋体" w:cs="Times New Roman"/>
                <w:i/>
                <w:spacing w:val="0"/>
                <w:kern w:val="0"/>
                <w:sz w:val="24"/>
                <w:szCs w:val="20"/>
                <w:lang w:eastAsia="en-US"/>
              </w:rPr>
            </m:ctrlPr>
          </m:den>
        </m:f>
      </m:oMath>
      <w:r>
        <w:rPr>
          <w:rFonts w:hint="eastAsia" w:ascii="宋体" w:hAnsi="宋体" w:eastAsia="宋体" w:cs="Times New Roman"/>
          <w:b w:val="0"/>
          <w:bCs w:val="0"/>
          <w:spacing w:val="0"/>
          <w:kern w:val="0"/>
          <w:sz w:val="24"/>
          <w:szCs w:val="20"/>
        </w:rPr>
        <w:tab/>
      </w:r>
      <w:r>
        <w:rPr>
          <w:rFonts w:hint="eastAsia" w:ascii="宋体" w:hAnsi="宋体" w:eastAsia="宋体" w:cs="Times New Roman"/>
          <w:b w:val="0"/>
          <w:bCs w:val="0"/>
          <w:spacing w:val="0"/>
          <w:kern w:val="0"/>
          <w:sz w:val="24"/>
          <w:szCs w:val="20"/>
        </w:rPr>
        <w:t xml:space="preserve">                           </w:t>
      </w:r>
      <w:r>
        <w:rPr>
          <w:rFonts w:eastAsia="宋体" w:cs="Times New Roman"/>
          <w:b w:val="0"/>
          <w:bCs w:val="0"/>
          <w:spacing w:val="0"/>
          <w:kern w:val="0"/>
          <w:sz w:val="24"/>
          <w:szCs w:val="20"/>
        </w:rPr>
        <w:t>（</w:t>
      </w:r>
      <w:r>
        <w:rPr>
          <w:rFonts w:hint="eastAsia" w:eastAsia="宋体" w:cs="Times New Roman"/>
          <w:b w:val="0"/>
          <w:bCs w:val="0"/>
          <w:spacing w:val="0"/>
          <w:kern w:val="0"/>
          <w:sz w:val="24"/>
          <w:szCs w:val="20"/>
        </w:rPr>
        <w:t>4</w:t>
      </w:r>
      <w:r>
        <w:rPr>
          <w:rFonts w:eastAsia="宋体" w:cs="Times New Roman"/>
          <w:b w:val="0"/>
          <w:bCs w:val="0"/>
          <w:spacing w:val="0"/>
          <w:kern w:val="0"/>
          <w:sz w:val="24"/>
          <w:szCs w:val="20"/>
        </w:rPr>
        <w:t>）</w:t>
      </w:r>
    </w:p>
    <w:p w14:paraId="670BAEFF">
      <w:pPr>
        <w:widowControl w:val="0"/>
        <w:spacing w:line="360" w:lineRule="auto"/>
        <w:ind w:firstLine="664" w:firstLineChars="200"/>
        <w:rPr>
          <w:b w:val="0"/>
          <w:bCs w:val="0"/>
        </w:rPr>
      </w:pPr>
      <w:r>
        <w:rPr>
          <w:rFonts w:hint="eastAsia"/>
          <w:b w:val="0"/>
          <w:bCs w:val="0"/>
        </w:rPr>
        <w:t>式中：</w:t>
      </w:r>
    </w:p>
    <w:p w14:paraId="464557B6">
      <w:pPr>
        <w:widowControl w:val="0"/>
        <w:spacing w:line="360" w:lineRule="auto"/>
        <w:ind w:firstLine="667" w:firstLineChars="200"/>
        <w:rPr>
          <w:b w:val="0"/>
          <w:bCs w:val="0"/>
        </w:rPr>
      </w:pPr>
      <m:oMath>
        <m:r>
          <m:rPr>
            <m:sty m:val="bi"/>
          </m:rPr>
          <w:rPr>
            <w:rFonts w:ascii="Cambria Math" w:hAnsi="Cambria Math"/>
          </w:rPr>
          <m:t>D</m:t>
        </m:r>
      </m:oMath>
      <w:r>
        <w:rPr>
          <w:rFonts w:hint="eastAsia"/>
          <w:b w:val="0"/>
          <w:bCs w:val="0"/>
        </w:rPr>
        <w:t>-微塑料丰度，单位为个</w:t>
      </w:r>
      <w:r>
        <w:rPr>
          <w:b w:val="0"/>
          <w:bCs w:val="0"/>
        </w:rPr>
        <w:t>/</w:t>
      </w:r>
      <w:r>
        <w:rPr>
          <w:rFonts w:hint="eastAsia"/>
          <w:b w:val="0"/>
          <w:bCs w:val="0"/>
        </w:rPr>
        <w:t>千克</w:t>
      </w:r>
      <w:r>
        <w:rPr>
          <w:b w:val="0"/>
          <w:bCs w:val="0"/>
        </w:rPr>
        <w:t>（items/kg）</w:t>
      </w:r>
      <w:r>
        <w:rPr>
          <w:rFonts w:hint="eastAsia"/>
          <w:b w:val="0"/>
          <w:bCs w:val="0"/>
        </w:rPr>
        <w:t>；</w:t>
      </w:r>
    </w:p>
    <w:p w14:paraId="6D42AA3F">
      <w:pPr>
        <w:widowControl w:val="0"/>
        <w:spacing w:line="360" w:lineRule="auto"/>
        <w:ind w:firstLine="667" w:firstLineChars="200"/>
        <w:rPr>
          <w:b w:val="0"/>
          <w:bCs w:val="0"/>
        </w:rPr>
      </w:pPr>
      <m:oMath>
        <m:r>
          <m:rPr>
            <m:sty m:val="bi"/>
          </m:rPr>
          <w:rPr>
            <w:rFonts w:ascii="Cambria Math" w:hAnsi="Cambria Math"/>
          </w:rPr>
          <m:t>N</m:t>
        </m:r>
      </m:oMath>
      <w:r>
        <w:rPr>
          <w:rFonts w:hint="eastAsia"/>
          <w:b w:val="0"/>
          <w:bCs w:val="0"/>
        </w:rPr>
        <w:t>-样品中微塑料数量，单位为个</w:t>
      </w:r>
      <w:r>
        <w:rPr>
          <w:b w:val="0"/>
          <w:bCs w:val="0"/>
        </w:rPr>
        <w:t>（items）</w:t>
      </w:r>
      <w:r>
        <w:rPr>
          <w:rFonts w:hint="eastAsia"/>
          <w:b w:val="0"/>
          <w:bCs w:val="0"/>
        </w:rPr>
        <w:t>；</w:t>
      </w:r>
    </w:p>
    <w:p w14:paraId="318A1784">
      <w:pPr>
        <w:widowControl w:val="0"/>
        <w:spacing w:line="360" w:lineRule="auto"/>
        <w:ind w:firstLine="667" w:firstLineChars="200"/>
        <w:rPr>
          <w:b w:val="0"/>
          <w:bCs w:val="0"/>
        </w:rPr>
      </w:pPr>
      <m:oMath>
        <m:r>
          <m:rPr>
            <m:sty m:val="bi"/>
          </m:rPr>
          <w:rPr>
            <w:rFonts w:ascii="Cambria Math" w:hAnsi="Cambria Math"/>
          </w:rPr>
          <m:t>Q</m:t>
        </m:r>
      </m:oMath>
      <w:r>
        <w:rPr>
          <w:rFonts w:hint="eastAsia"/>
          <w:b w:val="0"/>
          <w:bCs w:val="0"/>
        </w:rPr>
        <w:t>-样品的质量，单位为千克</w:t>
      </w:r>
      <w:r>
        <w:rPr>
          <w:b w:val="0"/>
          <w:bCs w:val="0"/>
        </w:rPr>
        <w:t>（kg）</w:t>
      </w:r>
      <w:r>
        <w:rPr>
          <w:rFonts w:hint="eastAsia"/>
          <w:b w:val="0"/>
          <w:bCs w:val="0"/>
        </w:rPr>
        <w:t>；</w:t>
      </w:r>
    </w:p>
    <w:p w14:paraId="19B4FAB2">
      <w:pPr>
        <w:ind w:firstLine="640"/>
        <w:rPr>
          <w:b w:val="0"/>
          <w:bCs w:val="0"/>
        </w:rPr>
      </w:pPr>
      <m:oMath>
        <m:sSub>
          <m:sSubPr>
            <m:ctrlPr>
              <w:rPr>
                <w:rFonts w:ascii="Cambria Math" w:hAnsi="Cambria Math"/>
                <w:b w:val="0"/>
                <w:bCs w:val="0"/>
              </w:rPr>
            </m:ctrlPr>
          </m:sSubPr>
          <m:e>
            <m:r>
              <m:rPr>
                <m:sty m:val="bi"/>
              </m:rPr>
              <w:rPr>
                <w:rFonts w:ascii="Cambria Math" w:hAnsi="Cambria Math"/>
              </w:rPr>
              <m:t>w</m:t>
            </m:r>
            <m:ctrlPr>
              <w:rPr>
                <w:rFonts w:ascii="Cambria Math" w:hAnsi="Cambria Math"/>
                <w:b w:val="0"/>
                <w:bCs w:val="0"/>
              </w:rPr>
            </m:ctrlPr>
          </m:e>
          <m:sub>
            <m:r>
              <m:rPr>
                <m:sty m:val="b"/>
              </m:rPr>
              <w:rPr>
                <w:rFonts w:ascii="Cambria Math" w:hAnsi="Cambria Math"/>
              </w:rPr>
              <m:t>0</m:t>
            </m:r>
            <m:ctrlPr>
              <w:rPr>
                <w:rFonts w:ascii="Cambria Math" w:hAnsi="Cambria Math"/>
                <w:b w:val="0"/>
                <w:bCs w:val="0"/>
              </w:rPr>
            </m:ctrlPr>
          </m:sub>
        </m:sSub>
      </m:oMath>
      <w:r>
        <w:rPr>
          <w:rFonts w:hint="eastAsia"/>
          <w:b w:val="0"/>
          <w:bCs w:val="0"/>
        </w:rPr>
        <w:t>-样品的含水率，单位为</w:t>
      </w:r>
      <w:r>
        <w:rPr>
          <w:b w:val="0"/>
          <w:bCs w:val="0"/>
        </w:rPr>
        <w:t>%</w:t>
      </w:r>
      <w:r>
        <w:rPr>
          <w:rFonts w:hint="eastAsia"/>
          <w:b w:val="0"/>
          <w:bCs w:val="0"/>
        </w:rPr>
        <w:t>。</w:t>
      </w:r>
    </w:p>
    <w:p w14:paraId="4F024D0A">
      <w:pPr>
        <w:ind w:firstLine="640"/>
        <w:rPr>
          <w:b w:val="0"/>
          <w:bCs w:val="0"/>
        </w:rPr>
      </w:pPr>
      <w:r>
        <w:rPr>
          <w:rFonts w:hint="eastAsia"/>
          <w:b w:val="0"/>
          <w:bCs w:val="0"/>
        </w:rPr>
        <w:t>进行实验过程中，实验记录表见表7。</w:t>
      </w:r>
    </w:p>
    <w:p w14:paraId="1DDC70BF">
      <w:pPr>
        <w:rPr>
          <w:spacing w:val="-2"/>
          <w:sz w:val="26"/>
        </w:rPr>
        <w:sectPr>
          <w:pgSz w:w="11910" w:h="16840"/>
          <w:pgMar w:top="1580" w:right="1680" w:bottom="280" w:left="1600" w:header="720" w:footer="720" w:gutter="0"/>
          <w:cols w:space="720" w:num="1"/>
        </w:sectPr>
      </w:pPr>
    </w:p>
    <w:p w14:paraId="0559BF90">
      <w:pPr>
        <w:pStyle w:val="7"/>
        <w:adjustRightInd w:val="0"/>
        <w:snapToGrid w:val="0"/>
        <w:spacing w:before="120" w:beforeLines="50" w:after="120"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表</w:t>
      </w:r>
      <w:r>
        <w:rPr>
          <w:rFonts w:hint="eastAsia" w:ascii="Times New Roman" w:hAnsi="Times New Roman" w:eastAsia="FangSong_GB2312" w:cs="Times New Roman"/>
          <w:b w:val="0"/>
          <w:bCs w:val="0"/>
          <w:sz w:val="24"/>
          <w:szCs w:val="24"/>
        </w:rPr>
        <w:t xml:space="preserve"> </w:t>
      </w:r>
      <w:r>
        <w:rPr>
          <w:rFonts w:ascii="Times New Roman" w:hAnsi="Times New Roman" w:eastAsia="FangSong_GB2312" w:cs="Times New Roman"/>
          <w:b w:val="0"/>
          <w:bCs w:val="0"/>
          <w:sz w:val="24"/>
          <w:szCs w:val="24"/>
        </w:rPr>
        <w:t>7</w:t>
      </w:r>
      <w:r>
        <w:rPr>
          <w:rFonts w:hint="eastAsia" w:ascii="Times New Roman" w:hAnsi="Times New Roman" w:eastAsia="FangSong_GB2312" w:cs="Times New Roman"/>
          <w:b w:val="0"/>
          <w:bCs w:val="0"/>
          <w:sz w:val="24"/>
          <w:szCs w:val="24"/>
        </w:rPr>
        <w:t xml:space="preserve">  </w:t>
      </w:r>
      <w:r>
        <w:rPr>
          <w:rFonts w:ascii="Times New Roman" w:hAnsi="Times New Roman" w:eastAsia="FangSong_GB2312" w:cs="Times New Roman"/>
          <w:b w:val="0"/>
          <w:bCs w:val="0"/>
          <w:sz w:val="24"/>
          <w:szCs w:val="24"/>
        </w:rPr>
        <w:t>实验数据记录表</w:t>
      </w:r>
    </w:p>
    <w:tbl>
      <w:tblPr>
        <w:tblStyle w:val="20"/>
        <w:tblW w:w="124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986"/>
        <w:gridCol w:w="1986"/>
        <w:gridCol w:w="1987"/>
        <w:gridCol w:w="1987"/>
        <w:gridCol w:w="1987"/>
        <w:gridCol w:w="2508"/>
      </w:tblGrid>
      <w:tr w14:paraId="0294A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gridSpan w:val="6"/>
            <w:tcBorders>
              <w:top w:val="nil"/>
              <w:left w:val="nil"/>
              <w:bottom w:val="single" w:color="auto" w:sz="4" w:space="0"/>
              <w:right w:val="nil"/>
            </w:tcBorders>
            <w:shd w:val="clear" w:color="auto" w:fill="auto"/>
            <w:noWrap/>
            <w:tcMar>
              <w:top w:w="15" w:type="dxa"/>
              <w:left w:w="15" w:type="dxa"/>
              <w:bottom w:w="0" w:type="dxa"/>
              <w:right w:w="15" w:type="dxa"/>
            </w:tcMar>
            <w:vAlign w:val="center"/>
          </w:tcPr>
          <w:p w14:paraId="5F16A3BE">
            <w:pPr>
              <w:jc w:val="center"/>
              <w:rPr>
                <w:rFonts w:cs="Times New Roman"/>
                <w:b w:val="0"/>
                <w:bCs w:val="0"/>
                <w:sz w:val="24"/>
                <w:szCs w:val="24"/>
              </w:rPr>
            </w:pPr>
            <w:r>
              <w:rPr>
                <w:rFonts w:cs="Times New Roman"/>
                <w:b w:val="0"/>
                <w:bCs w:val="0"/>
                <w:sz w:val="24"/>
                <w:szCs w:val="24"/>
              </w:rPr>
              <w:t>土壤沉积物微塑料测定记录表</w:t>
            </w:r>
          </w:p>
        </w:tc>
      </w:tr>
      <w:tr w14:paraId="32668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tcBorders>
              <w:top w:val="single" w:color="auto" w:sz="4" w:space="0"/>
            </w:tcBorders>
            <w:shd w:val="clear" w:color="auto" w:fill="auto"/>
            <w:noWrap/>
            <w:tcMar>
              <w:top w:w="15" w:type="dxa"/>
              <w:left w:w="15" w:type="dxa"/>
              <w:bottom w:w="0" w:type="dxa"/>
              <w:right w:w="15" w:type="dxa"/>
            </w:tcMar>
            <w:vAlign w:val="center"/>
          </w:tcPr>
          <w:p w14:paraId="1B92E5C1">
            <w:pPr>
              <w:jc w:val="center"/>
              <w:rPr>
                <w:rFonts w:cs="Times New Roman"/>
                <w:b w:val="0"/>
                <w:bCs w:val="0"/>
                <w:sz w:val="24"/>
                <w:szCs w:val="24"/>
              </w:rPr>
            </w:pPr>
            <w:r>
              <w:rPr>
                <w:rFonts w:cs="Times New Roman"/>
                <w:b w:val="0"/>
                <w:bCs w:val="0"/>
                <w:sz w:val="24"/>
                <w:szCs w:val="24"/>
              </w:rPr>
              <w:t>测定组别</w:t>
            </w:r>
          </w:p>
        </w:tc>
        <w:tc>
          <w:tcPr>
            <w:tcW w:w="12440" w:type="dxa"/>
            <w:tcBorders>
              <w:top w:val="single" w:color="auto" w:sz="4" w:space="0"/>
            </w:tcBorders>
            <w:shd w:val="clear" w:color="auto" w:fill="auto"/>
            <w:noWrap/>
            <w:tcMar>
              <w:top w:w="15" w:type="dxa"/>
              <w:left w:w="15" w:type="dxa"/>
              <w:bottom w:w="0" w:type="dxa"/>
              <w:right w:w="15" w:type="dxa"/>
            </w:tcMar>
            <w:vAlign w:val="center"/>
          </w:tcPr>
          <w:p w14:paraId="6D84EE7C">
            <w:pPr>
              <w:jc w:val="center"/>
              <w:rPr>
                <w:rFonts w:cs="Times New Roman"/>
                <w:b w:val="0"/>
                <w:bCs w:val="0"/>
                <w:sz w:val="24"/>
                <w:szCs w:val="24"/>
              </w:rPr>
            </w:pPr>
          </w:p>
        </w:tc>
        <w:tc>
          <w:tcPr>
            <w:tcW w:w="12440" w:type="dxa"/>
            <w:tcBorders>
              <w:top w:val="single" w:color="auto" w:sz="4" w:space="0"/>
            </w:tcBorders>
            <w:shd w:val="clear" w:color="auto" w:fill="auto"/>
            <w:noWrap/>
            <w:tcMar>
              <w:top w:w="15" w:type="dxa"/>
              <w:left w:w="15" w:type="dxa"/>
              <w:bottom w:w="0" w:type="dxa"/>
              <w:right w:w="15" w:type="dxa"/>
            </w:tcMar>
            <w:vAlign w:val="center"/>
          </w:tcPr>
          <w:p w14:paraId="1FBE05EE">
            <w:pPr>
              <w:jc w:val="center"/>
              <w:rPr>
                <w:rFonts w:cs="Times New Roman"/>
                <w:b w:val="0"/>
                <w:bCs w:val="0"/>
                <w:sz w:val="24"/>
                <w:szCs w:val="24"/>
              </w:rPr>
            </w:pPr>
            <w:r>
              <w:rPr>
                <w:rFonts w:cs="Times New Roman"/>
                <w:b w:val="0"/>
                <w:bCs w:val="0"/>
                <w:sz w:val="24"/>
                <w:szCs w:val="24"/>
              </w:rPr>
              <w:t>测定时间</w:t>
            </w:r>
          </w:p>
        </w:tc>
        <w:tc>
          <w:tcPr>
            <w:tcW w:w="12440" w:type="dxa"/>
            <w:tcBorders>
              <w:top w:val="single" w:color="auto" w:sz="4" w:space="0"/>
            </w:tcBorders>
            <w:shd w:val="clear" w:color="auto" w:fill="auto"/>
            <w:noWrap/>
            <w:tcMar>
              <w:top w:w="15" w:type="dxa"/>
              <w:left w:w="15" w:type="dxa"/>
              <w:bottom w:w="0" w:type="dxa"/>
              <w:right w:w="15" w:type="dxa"/>
            </w:tcMar>
            <w:vAlign w:val="center"/>
          </w:tcPr>
          <w:p w14:paraId="57F6511A">
            <w:pPr>
              <w:jc w:val="center"/>
              <w:rPr>
                <w:rFonts w:cs="Times New Roman"/>
                <w:b w:val="0"/>
                <w:bCs w:val="0"/>
                <w:sz w:val="24"/>
                <w:szCs w:val="24"/>
              </w:rPr>
            </w:pPr>
          </w:p>
        </w:tc>
        <w:tc>
          <w:tcPr>
            <w:tcW w:w="12440" w:type="dxa"/>
            <w:tcBorders>
              <w:top w:val="single" w:color="auto" w:sz="4" w:space="0"/>
            </w:tcBorders>
            <w:shd w:val="clear" w:color="auto" w:fill="auto"/>
            <w:noWrap/>
            <w:tcMar>
              <w:top w:w="15" w:type="dxa"/>
              <w:left w:w="15" w:type="dxa"/>
              <w:bottom w:w="0" w:type="dxa"/>
              <w:right w:w="15" w:type="dxa"/>
            </w:tcMar>
            <w:vAlign w:val="center"/>
          </w:tcPr>
          <w:p w14:paraId="1F9243E4">
            <w:pPr>
              <w:jc w:val="center"/>
              <w:rPr>
                <w:rFonts w:cs="Times New Roman"/>
                <w:b w:val="0"/>
                <w:bCs w:val="0"/>
                <w:sz w:val="24"/>
                <w:szCs w:val="24"/>
              </w:rPr>
            </w:pPr>
            <w:r>
              <w:rPr>
                <w:rFonts w:cs="Times New Roman"/>
                <w:b w:val="0"/>
                <w:bCs w:val="0"/>
                <w:sz w:val="24"/>
                <w:szCs w:val="24"/>
              </w:rPr>
              <w:t>测定人员</w:t>
            </w:r>
          </w:p>
        </w:tc>
        <w:tc>
          <w:tcPr>
            <w:tcW w:w="12440" w:type="dxa"/>
            <w:tcBorders>
              <w:top w:val="single" w:color="auto" w:sz="4" w:space="0"/>
            </w:tcBorders>
            <w:shd w:val="clear" w:color="auto" w:fill="auto"/>
            <w:noWrap/>
            <w:tcMar>
              <w:top w:w="15" w:type="dxa"/>
              <w:left w:w="15" w:type="dxa"/>
              <w:bottom w:w="0" w:type="dxa"/>
              <w:right w:w="15" w:type="dxa"/>
            </w:tcMar>
            <w:vAlign w:val="center"/>
          </w:tcPr>
          <w:p w14:paraId="49433574">
            <w:pPr>
              <w:jc w:val="center"/>
              <w:rPr>
                <w:rFonts w:cs="Times New Roman"/>
                <w:b w:val="0"/>
                <w:bCs w:val="0"/>
                <w:sz w:val="24"/>
                <w:szCs w:val="24"/>
              </w:rPr>
            </w:pPr>
          </w:p>
        </w:tc>
      </w:tr>
      <w:tr w14:paraId="6120E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21B2D0E6">
            <w:pPr>
              <w:jc w:val="center"/>
              <w:rPr>
                <w:rFonts w:cs="Times New Roman"/>
                <w:b w:val="0"/>
                <w:bCs w:val="0"/>
                <w:sz w:val="24"/>
                <w:szCs w:val="24"/>
              </w:rPr>
            </w:pPr>
            <w:r>
              <w:rPr>
                <w:rFonts w:cs="Times New Roman"/>
                <w:b w:val="0"/>
                <w:bCs w:val="0"/>
                <w:sz w:val="24"/>
                <w:szCs w:val="24"/>
              </w:rPr>
              <w:t>样品编号</w:t>
            </w:r>
          </w:p>
        </w:tc>
        <w:tc>
          <w:tcPr>
            <w:tcW w:w="12440" w:type="dxa"/>
            <w:shd w:val="clear" w:color="auto" w:fill="auto"/>
            <w:noWrap/>
            <w:tcMar>
              <w:top w:w="15" w:type="dxa"/>
              <w:left w:w="15" w:type="dxa"/>
              <w:bottom w:w="0" w:type="dxa"/>
              <w:right w:w="15" w:type="dxa"/>
            </w:tcMar>
            <w:vAlign w:val="center"/>
          </w:tcPr>
          <w:p w14:paraId="6404D687">
            <w:pPr>
              <w:jc w:val="center"/>
              <w:rPr>
                <w:rFonts w:cs="Times New Roman"/>
                <w:b w:val="0"/>
                <w:bCs w:val="0"/>
                <w:sz w:val="24"/>
                <w:szCs w:val="24"/>
              </w:rPr>
            </w:pPr>
            <w:r>
              <w:rPr>
                <w:rFonts w:cs="Times New Roman"/>
                <w:b w:val="0"/>
                <w:bCs w:val="0"/>
                <w:sz w:val="24"/>
                <w:szCs w:val="24"/>
              </w:rPr>
              <w:t>烧杯/g</w:t>
            </w:r>
          </w:p>
        </w:tc>
        <w:tc>
          <w:tcPr>
            <w:tcW w:w="12440" w:type="dxa"/>
            <w:shd w:val="clear" w:color="auto" w:fill="auto"/>
            <w:noWrap/>
            <w:tcMar>
              <w:top w:w="15" w:type="dxa"/>
              <w:left w:w="15" w:type="dxa"/>
              <w:bottom w:w="0" w:type="dxa"/>
              <w:right w:w="15" w:type="dxa"/>
            </w:tcMar>
            <w:vAlign w:val="center"/>
          </w:tcPr>
          <w:p w14:paraId="28A6E41E">
            <w:pPr>
              <w:jc w:val="center"/>
              <w:rPr>
                <w:rFonts w:cs="Times New Roman"/>
                <w:b w:val="0"/>
                <w:bCs w:val="0"/>
                <w:sz w:val="24"/>
                <w:szCs w:val="24"/>
              </w:rPr>
            </w:pPr>
            <w:r>
              <w:rPr>
                <w:rFonts w:cs="Times New Roman"/>
                <w:b w:val="0"/>
                <w:bCs w:val="0"/>
                <w:sz w:val="24"/>
                <w:szCs w:val="24"/>
              </w:rPr>
              <w:t>（烧杯+湿土）/g</w:t>
            </w:r>
          </w:p>
        </w:tc>
        <w:tc>
          <w:tcPr>
            <w:tcW w:w="12440" w:type="dxa"/>
            <w:shd w:val="clear" w:color="auto" w:fill="auto"/>
            <w:noWrap/>
            <w:tcMar>
              <w:top w:w="15" w:type="dxa"/>
              <w:left w:w="15" w:type="dxa"/>
              <w:bottom w:w="0" w:type="dxa"/>
              <w:right w:w="15" w:type="dxa"/>
            </w:tcMar>
            <w:vAlign w:val="center"/>
          </w:tcPr>
          <w:p w14:paraId="258A1C08">
            <w:pPr>
              <w:jc w:val="center"/>
              <w:rPr>
                <w:rFonts w:cs="Times New Roman"/>
                <w:b w:val="0"/>
                <w:bCs w:val="0"/>
                <w:sz w:val="24"/>
                <w:szCs w:val="24"/>
              </w:rPr>
            </w:pPr>
            <w:r>
              <w:rPr>
                <w:rFonts w:cs="Times New Roman"/>
                <w:b w:val="0"/>
                <w:bCs w:val="0"/>
                <w:sz w:val="24"/>
                <w:szCs w:val="24"/>
              </w:rPr>
              <w:t>（烧杯+干土）/g</w:t>
            </w:r>
          </w:p>
        </w:tc>
        <w:tc>
          <w:tcPr>
            <w:tcW w:w="12440" w:type="dxa"/>
            <w:shd w:val="clear" w:color="auto" w:fill="auto"/>
            <w:noWrap/>
            <w:tcMar>
              <w:top w:w="15" w:type="dxa"/>
              <w:left w:w="15" w:type="dxa"/>
              <w:bottom w:w="0" w:type="dxa"/>
              <w:right w:w="15" w:type="dxa"/>
            </w:tcMar>
            <w:vAlign w:val="center"/>
          </w:tcPr>
          <w:p w14:paraId="3E621D2C">
            <w:pPr>
              <w:jc w:val="center"/>
              <w:rPr>
                <w:rFonts w:cs="Times New Roman"/>
                <w:b w:val="0"/>
                <w:bCs w:val="0"/>
                <w:sz w:val="24"/>
                <w:szCs w:val="24"/>
              </w:rPr>
            </w:pPr>
            <w:r>
              <w:rPr>
                <w:rFonts w:cs="Times New Roman"/>
                <w:b w:val="0"/>
                <w:bCs w:val="0"/>
                <w:sz w:val="24"/>
                <w:szCs w:val="24"/>
              </w:rPr>
              <w:t>微塑料计数/个</w:t>
            </w:r>
          </w:p>
        </w:tc>
        <w:tc>
          <w:tcPr>
            <w:tcW w:w="12440" w:type="dxa"/>
            <w:shd w:val="clear" w:color="auto" w:fill="auto"/>
            <w:noWrap/>
            <w:tcMar>
              <w:top w:w="15" w:type="dxa"/>
              <w:left w:w="15" w:type="dxa"/>
              <w:bottom w:w="0" w:type="dxa"/>
              <w:right w:w="15" w:type="dxa"/>
            </w:tcMar>
            <w:vAlign w:val="center"/>
          </w:tcPr>
          <w:p w14:paraId="5505F8A6">
            <w:pPr>
              <w:jc w:val="center"/>
              <w:rPr>
                <w:rFonts w:cs="Times New Roman"/>
                <w:b w:val="0"/>
                <w:bCs w:val="0"/>
                <w:sz w:val="24"/>
                <w:szCs w:val="24"/>
              </w:rPr>
            </w:pPr>
            <w:r>
              <w:rPr>
                <w:rFonts w:cs="Times New Roman"/>
                <w:b w:val="0"/>
                <w:bCs w:val="0"/>
                <w:sz w:val="24"/>
                <w:szCs w:val="24"/>
              </w:rPr>
              <w:t>备注</w:t>
            </w:r>
          </w:p>
        </w:tc>
      </w:tr>
      <w:tr w14:paraId="76DD23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462744B6">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6B83E3D7">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3DC89442">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52EC8A35">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577EF21D">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3C1B1ABA">
            <w:pPr>
              <w:jc w:val="center"/>
              <w:rPr>
                <w:rFonts w:cs="Times New Roman"/>
                <w:b w:val="0"/>
                <w:bCs w:val="0"/>
                <w:sz w:val="24"/>
                <w:szCs w:val="24"/>
              </w:rPr>
            </w:pPr>
          </w:p>
        </w:tc>
      </w:tr>
      <w:tr w14:paraId="48D32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1CA39AA8">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4B70E517">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451176D3">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4A0863D4">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3EEA9A6D">
            <w:pPr>
              <w:jc w:val="center"/>
              <w:rPr>
                <w:rFonts w:cs="Times New Roman"/>
                <w:b w:val="0"/>
                <w:bCs w:val="0"/>
                <w:sz w:val="24"/>
                <w:szCs w:val="24"/>
              </w:rPr>
            </w:pPr>
          </w:p>
        </w:tc>
        <w:tc>
          <w:tcPr>
            <w:tcW w:w="12440" w:type="dxa"/>
            <w:shd w:val="clear" w:color="auto" w:fill="auto"/>
            <w:noWrap/>
            <w:tcMar>
              <w:top w:w="15" w:type="dxa"/>
              <w:left w:w="15" w:type="dxa"/>
              <w:bottom w:w="0" w:type="dxa"/>
              <w:right w:w="15" w:type="dxa"/>
            </w:tcMar>
            <w:vAlign w:val="center"/>
          </w:tcPr>
          <w:p w14:paraId="49331C57">
            <w:pPr>
              <w:jc w:val="center"/>
              <w:rPr>
                <w:rFonts w:cs="Times New Roman"/>
                <w:b w:val="0"/>
                <w:bCs w:val="0"/>
                <w:sz w:val="24"/>
                <w:szCs w:val="24"/>
              </w:rPr>
            </w:pPr>
          </w:p>
        </w:tc>
      </w:tr>
      <w:tr w14:paraId="52AC4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66855D3F">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25571500">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8CD760C">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D36640E">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4AA941AE">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5A498CD2">
            <w:pPr>
              <w:jc w:val="center"/>
              <w:rPr>
                <w:rFonts w:cs="Times New Roman"/>
                <w:sz w:val="24"/>
                <w:szCs w:val="24"/>
              </w:rPr>
            </w:pPr>
          </w:p>
        </w:tc>
      </w:tr>
      <w:tr w14:paraId="59B7C5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355DD809">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6C35AD5B">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62485EF6">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0D6FFA95">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BECD93C">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685681A0">
            <w:pPr>
              <w:jc w:val="center"/>
              <w:rPr>
                <w:rFonts w:cs="Times New Roman"/>
                <w:sz w:val="24"/>
                <w:szCs w:val="24"/>
              </w:rPr>
            </w:pPr>
          </w:p>
        </w:tc>
      </w:tr>
      <w:tr w14:paraId="39652C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7A12029C">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FFB1E66">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7FC9EF1D">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00E7375B">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41434F70">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4E4B4A10">
            <w:pPr>
              <w:jc w:val="center"/>
              <w:rPr>
                <w:rFonts w:cs="Times New Roman"/>
                <w:sz w:val="24"/>
                <w:szCs w:val="24"/>
              </w:rPr>
            </w:pPr>
          </w:p>
        </w:tc>
      </w:tr>
      <w:tr w14:paraId="0EF03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797AE1CF">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7A35B97B">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7A19AA7A">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45AE01D5">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3F89176E">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0954A2A4">
            <w:pPr>
              <w:jc w:val="center"/>
              <w:rPr>
                <w:rFonts w:cs="Times New Roman"/>
                <w:sz w:val="24"/>
                <w:szCs w:val="24"/>
              </w:rPr>
            </w:pPr>
          </w:p>
        </w:tc>
      </w:tr>
      <w:tr w14:paraId="0F2A4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2FD1897F">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494A149">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24FC2053">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7770C978">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3CEDFF13">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15F46C2">
            <w:pPr>
              <w:jc w:val="center"/>
              <w:rPr>
                <w:rFonts w:cs="Times New Roman"/>
                <w:sz w:val="24"/>
                <w:szCs w:val="24"/>
              </w:rPr>
            </w:pPr>
          </w:p>
        </w:tc>
      </w:tr>
      <w:tr w14:paraId="13D559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12440" w:type="dxa"/>
            <w:shd w:val="clear" w:color="auto" w:fill="auto"/>
            <w:noWrap/>
            <w:tcMar>
              <w:top w:w="15" w:type="dxa"/>
              <w:left w:w="15" w:type="dxa"/>
              <w:bottom w:w="0" w:type="dxa"/>
              <w:right w:w="15" w:type="dxa"/>
            </w:tcMar>
            <w:vAlign w:val="center"/>
          </w:tcPr>
          <w:p w14:paraId="63BB6AEB">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2801AFC2">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63C07F04">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6AD5989D">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1F4CA8E9">
            <w:pPr>
              <w:jc w:val="center"/>
              <w:rPr>
                <w:rFonts w:cs="Times New Roman"/>
                <w:sz w:val="24"/>
                <w:szCs w:val="24"/>
              </w:rPr>
            </w:pPr>
          </w:p>
        </w:tc>
        <w:tc>
          <w:tcPr>
            <w:tcW w:w="12440" w:type="dxa"/>
            <w:shd w:val="clear" w:color="auto" w:fill="auto"/>
            <w:noWrap/>
            <w:tcMar>
              <w:top w:w="15" w:type="dxa"/>
              <w:left w:w="15" w:type="dxa"/>
              <w:bottom w:w="0" w:type="dxa"/>
              <w:right w:w="15" w:type="dxa"/>
            </w:tcMar>
            <w:vAlign w:val="center"/>
          </w:tcPr>
          <w:p w14:paraId="5AF8BF72">
            <w:pPr>
              <w:jc w:val="center"/>
              <w:rPr>
                <w:rFonts w:cs="Times New Roman"/>
                <w:sz w:val="24"/>
                <w:szCs w:val="24"/>
              </w:rPr>
            </w:pPr>
          </w:p>
        </w:tc>
      </w:tr>
    </w:tbl>
    <w:p w14:paraId="624A1000">
      <w:pPr>
        <w:rPr>
          <w:rFonts w:hint="eastAsia" w:ascii="宋体" w:hAnsi="宋体"/>
          <w:sz w:val="26"/>
        </w:rPr>
        <w:sectPr>
          <w:pgSz w:w="16840" w:h="11910" w:orient="landscape"/>
          <w:pgMar w:top="1582" w:right="1678" w:bottom="278" w:left="1580" w:header="720" w:footer="720" w:gutter="0"/>
          <w:cols w:space="720" w:num="1"/>
        </w:sectPr>
      </w:pPr>
      <w:r>
        <w:rPr>
          <w:rFonts w:hint="eastAsia" w:ascii="宋体" w:hAnsi="宋体"/>
          <w:sz w:val="26"/>
        </w:rPr>
        <w:br w:type="page"/>
      </w:r>
    </w:p>
    <w:p w14:paraId="6FB35BF4">
      <w:pPr>
        <w:pStyle w:val="2"/>
        <w:spacing w:before="0" w:after="0" w:line="560" w:lineRule="exact"/>
        <w:rPr>
          <w:b w:val="0"/>
          <w:bCs w:val="0"/>
          <w:sz w:val="32"/>
          <w:szCs w:val="32"/>
        </w:rPr>
      </w:pPr>
      <w:bookmarkStart w:id="32" w:name="_Toc183700622"/>
      <w:bookmarkStart w:id="33" w:name="_Toc183700579"/>
      <w:bookmarkStart w:id="34" w:name="_Toc183700491"/>
      <w:bookmarkStart w:id="35" w:name="_Toc183700312"/>
      <w:bookmarkStart w:id="36" w:name="_Toc183700660"/>
      <w:r>
        <w:rPr>
          <w:b w:val="0"/>
          <w:bCs w:val="0"/>
          <w:sz w:val="32"/>
          <w:szCs w:val="32"/>
        </w:rPr>
        <w:t>五、标准制定原则和依据</w:t>
      </w:r>
      <w:bookmarkEnd w:id="32"/>
      <w:bookmarkEnd w:id="33"/>
      <w:bookmarkEnd w:id="34"/>
      <w:bookmarkEnd w:id="35"/>
      <w:bookmarkEnd w:id="36"/>
    </w:p>
    <w:p w14:paraId="4EDB9940">
      <w:pPr>
        <w:pStyle w:val="4"/>
        <w:spacing w:before="31" w:after="0" w:line="560" w:lineRule="exact"/>
        <w:ind w:firstLine="664"/>
        <w:rPr>
          <w:rFonts w:cs="Times New Roman"/>
          <w:b w:val="0"/>
          <w:bCs w:val="0"/>
        </w:rPr>
      </w:pPr>
      <w:r>
        <w:rPr>
          <w:rFonts w:cs="Times New Roman"/>
          <w:b w:val="0"/>
          <w:bCs w:val="0"/>
        </w:rPr>
        <w:t>1、标准制定原则</w:t>
      </w:r>
    </w:p>
    <w:p w14:paraId="5992FE98">
      <w:pPr>
        <w:ind w:firstLine="664"/>
        <w:rPr>
          <w:rFonts w:cs="Times New Roman"/>
          <w:b w:val="0"/>
          <w:bCs w:val="0"/>
        </w:rPr>
      </w:pPr>
      <w:r>
        <w:rPr>
          <w:rFonts w:cs="Times New Roman"/>
          <w:b w:val="0"/>
          <w:bCs w:val="0"/>
        </w:rPr>
        <w:t>本文件按照GB/T 1.1—2020《标准化工作导则 第1部分：标准化文件的结构和起草规则》的规定起草，遵循政策性、科学性、适用性、可持续发展、安全性和通俗易懂的原则</w:t>
      </w:r>
      <w:r>
        <w:rPr>
          <w:rFonts w:hint="eastAsia" w:cs="Times New Roman"/>
          <w:b w:val="0"/>
          <w:bCs w:val="0"/>
        </w:rPr>
        <w:t>，</w:t>
      </w:r>
      <w:r>
        <w:rPr>
          <w:rFonts w:cs="Times New Roman"/>
          <w:b w:val="0"/>
          <w:bCs w:val="0"/>
        </w:rPr>
        <w:t>没有与现行法规和其它强制性标准冲突。</w:t>
      </w:r>
    </w:p>
    <w:p w14:paraId="773DFEF5">
      <w:pPr>
        <w:pStyle w:val="4"/>
        <w:spacing w:before="31" w:after="0" w:line="560" w:lineRule="exact"/>
        <w:ind w:firstLine="664"/>
        <w:rPr>
          <w:rFonts w:cs="Times New Roman"/>
          <w:b w:val="0"/>
          <w:bCs w:val="0"/>
        </w:rPr>
      </w:pPr>
      <w:r>
        <w:rPr>
          <w:rFonts w:hint="eastAsia" w:cs="Times New Roman"/>
          <w:b w:val="0"/>
          <w:bCs w:val="0"/>
        </w:rPr>
        <w:t>2</w:t>
      </w:r>
      <w:r>
        <w:rPr>
          <w:rFonts w:cs="Times New Roman"/>
          <w:b w:val="0"/>
          <w:bCs w:val="0"/>
        </w:rPr>
        <w:t>、制定主要依据</w:t>
      </w:r>
    </w:p>
    <w:p w14:paraId="19E8B8A6">
      <w:pPr>
        <w:ind w:firstLine="664"/>
        <w:rPr>
          <w:rFonts w:cs="Times New Roman"/>
          <w:b w:val="0"/>
          <w:bCs w:val="0"/>
        </w:rPr>
      </w:pPr>
      <w:r>
        <w:rPr>
          <w:rFonts w:hint="eastAsia" w:cs="Times New Roman"/>
          <w:b w:val="0"/>
          <w:bCs w:val="0"/>
        </w:rPr>
        <w:t xml:space="preserve">（1） </w:t>
      </w:r>
      <w:r>
        <w:rPr>
          <w:rFonts w:cs="Times New Roman"/>
          <w:b w:val="0"/>
          <w:bCs w:val="0"/>
        </w:rPr>
        <w:t>HJ/T 166 -2004 《土壤环境监测技术规范》</w:t>
      </w:r>
    </w:p>
    <w:p w14:paraId="10007779">
      <w:pPr>
        <w:ind w:firstLine="664"/>
        <w:rPr>
          <w:rFonts w:cs="Times New Roman"/>
          <w:b w:val="0"/>
          <w:bCs w:val="0"/>
        </w:rPr>
      </w:pPr>
      <w:r>
        <w:rPr>
          <w:rFonts w:hint="eastAsia" w:cs="Times New Roman"/>
          <w:b w:val="0"/>
          <w:bCs w:val="0"/>
        </w:rPr>
        <w:t xml:space="preserve">（2） </w:t>
      </w:r>
      <w:r>
        <w:rPr>
          <w:rFonts w:cs="Times New Roman"/>
          <w:b w:val="0"/>
          <w:bCs w:val="0"/>
        </w:rPr>
        <w:t>GB/T 39792.2-2020 《生态环境损害鉴定评估技术指南 环境要素 第2部分：地表水和沉积物》</w:t>
      </w:r>
    </w:p>
    <w:p w14:paraId="7CF41526">
      <w:pPr>
        <w:ind w:firstLine="664"/>
        <w:rPr>
          <w:rFonts w:cs="Times New Roman"/>
          <w:b w:val="0"/>
          <w:bCs w:val="0"/>
        </w:rPr>
      </w:pPr>
      <w:r>
        <w:rPr>
          <w:rFonts w:hint="eastAsia" w:cs="Times New Roman"/>
          <w:b w:val="0"/>
          <w:bCs w:val="0"/>
        </w:rPr>
        <w:t xml:space="preserve">（3） </w:t>
      </w:r>
      <w:r>
        <w:rPr>
          <w:rFonts w:cs="Times New Roman"/>
          <w:b w:val="0"/>
          <w:bCs w:val="0"/>
        </w:rPr>
        <w:t>T/CSTM 00884-2024 《污水中微塑料的测试 傅里叶变换显微红外光谱法》</w:t>
      </w:r>
    </w:p>
    <w:p w14:paraId="3ADC5BD9">
      <w:pPr>
        <w:ind w:firstLine="664"/>
        <w:rPr>
          <w:rFonts w:cs="Times New Roman"/>
          <w:b w:val="0"/>
          <w:bCs w:val="0"/>
        </w:rPr>
      </w:pPr>
      <w:r>
        <w:rPr>
          <w:rFonts w:hint="eastAsia" w:cs="Times New Roman"/>
          <w:b w:val="0"/>
          <w:bCs w:val="0"/>
        </w:rPr>
        <w:t xml:space="preserve">（4） </w:t>
      </w:r>
      <w:r>
        <w:rPr>
          <w:rFonts w:cs="Times New Roman"/>
          <w:b w:val="0"/>
          <w:bCs w:val="0"/>
        </w:rPr>
        <w:t>GB 17378.2-2007 《海洋监测规范 第2部分:数据处理与分析，质量控制》</w:t>
      </w:r>
    </w:p>
    <w:p w14:paraId="6458A7B3">
      <w:pPr>
        <w:ind w:firstLine="664"/>
        <w:rPr>
          <w:rFonts w:cs="Times New Roman"/>
          <w:b w:val="0"/>
          <w:bCs w:val="0"/>
        </w:rPr>
      </w:pPr>
      <w:r>
        <w:rPr>
          <w:rFonts w:hint="eastAsia" w:cs="Times New Roman"/>
          <w:b w:val="0"/>
          <w:bCs w:val="0"/>
        </w:rPr>
        <w:t xml:space="preserve">（5） </w:t>
      </w:r>
      <w:r>
        <w:rPr>
          <w:rFonts w:cs="Times New Roman"/>
          <w:b w:val="0"/>
          <w:bCs w:val="0"/>
        </w:rPr>
        <w:t>DB21/T 2751-2017 《海水中微塑料的测定 傅里叶变换显微红外光谱法》</w:t>
      </w:r>
    </w:p>
    <w:p w14:paraId="1EEBA822">
      <w:pPr>
        <w:ind w:firstLine="664"/>
        <w:rPr>
          <w:rFonts w:cs="Times New Roman"/>
          <w:b w:val="0"/>
          <w:bCs w:val="0"/>
        </w:rPr>
      </w:pPr>
    </w:p>
    <w:p w14:paraId="351257F5">
      <w:pPr>
        <w:spacing w:line="240" w:lineRule="auto"/>
        <w:jc w:val="left"/>
        <w:rPr>
          <w:b w:val="0"/>
          <w:bCs w:val="0"/>
          <w:kern w:val="44"/>
        </w:rPr>
      </w:pPr>
      <w:bookmarkStart w:id="37" w:name="_Toc183700492"/>
      <w:bookmarkStart w:id="38" w:name="_Toc183700661"/>
      <w:bookmarkStart w:id="39" w:name="_Toc183700580"/>
      <w:bookmarkStart w:id="40" w:name="_Toc183700313"/>
      <w:bookmarkStart w:id="41" w:name="_Toc183700623"/>
      <w:r>
        <w:rPr>
          <w:b w:val="0"/>
          <w:bCs w:val="0"/>
        </w:rPr>
        <w:br w:type="page"/>
      </w:r>
    </w:p>
    <w:p w14:paraId="39227354">
      <w:pPr>
        <w:pStyle w:val="2"/>
        <w:spacing w:before="0" w:after="0" w:line="560" w:lineRule="exact"/>
        <w:rPr>
          <w:rFonts w:cs="Times New Roman"/>
          <w:b w:val="0"/>
          <w:bCs w:val="0"/>
          <w:spacing w:val="0"/>
          <w:sz w:val="24"/>
          <w:szCs w:val="24"/>
          <w14:ligatures w14:val="standardContextual"/>
        </w:rPr>
      </w:pPr>
      <w:r>
        <w:rPr>
          <w:b w:val="0"/>
          <w:bCs w:val="0"/>
          <w:sz w:val="32"/>
          <w:szCs w:val="32"/>
        </w:rPr>
        <w:t>六、国内外标准情况</w:t>
      </w:r>
      <w:bookmarkEnd w:id="37"/>
      <w:bookmarkEnd w:id="38"/>
      <w:bookmarkEnd w:id="39"/>
      <w:bookmarkEnd w:id="40"/>
      <w:bookmarkEnd w:id="41"/>
    </w:p>
    <w:p w14:paraId="0BD08775">
      <w:pPr>
        <w:pStyle w:val="7"/>
        <w:adjustRightInd w:val="0"/>
        <w:snapToGrid w:val="0"/>
        <w:spacing w:before="156" w:beforeLines="50" w:after="156"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 xml:space="preserve">表 </w:t>
      </w:r>
      <w:r>
        <w:rPr>
          <w:rFonts w:hint="eastAsia" w:ascii="Times New Roman" w:hAnsi="Times New Roman" w:eastAsia="FangSong_GB2312" w:cs="Times New Roman"/>
          <w:b w:val="0"/>
          <w:bCs w:val="0"/>
          <w:sz w:val="24"/>
          <w:szCs w:val="24"/>
        </w:rPr>
        <w:t>8</w:t>
      </w:r>
      <w:r>
        <w:rPr>
          <w:rFonts w:ascii="Times New Roman" w:hAnsi="Times New Roman" w:eastAsia="FangSong_GB2312" w:cs="Times New Roman"/>
          <w:b w:val="0"/>
          <w:bCs w:val="0"/>
          <w:sz w:val="24"/>
          <w:szCs w:val="24"/>
        </w:rPr>
        <w:t xml:space="preserve">  国内现行微塑料相关标准</w:t>
      </w:r>
    </w:p>
    <w:tbl>
      <w:tblPr>
        <w:tblStyle w:val="20"/>
        <w:tblW w:w="10490" w:type="dxa"/>
        <w:tblInd w:w="-866"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709"/>
        <w:gridCol w:w="2410"/>
        <w:gridCol w:w="6095"/>
        <w:gridCol w:w="1276"/>
      </w:tblGrid>
      <w:tr w14:paraId="7C98683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tcBorders>
              <w:bottom w:val="single" w:color="auto" w:sz="4" w:space="0"/>
            </w:tcBorders>
            <w:shd w:val="clear" w:color="auto" w:fill="auto"/>
            <w:noWrap/>
            <w:tcMar>
              <w:top w:w="15" w:type="dxa"/>
              <w:left w:w="15" w:type="dxa"/>
              <w:bottom w:w="0" w:type="dxa"/>
              <w:right w:w="15" w:type="dxa"/>
            </w:tcMar>
            <w:vAlign w:val="center"/>
          </w:tcPr>
          <w:p w14:paraId="6928558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标准类型</w:t>
            </w:r>
          </w:p>
        </w:tc>
        <w:tc>
          <w:tcPr>
            <w:tcW w:w="2410" w:type="dxa"/>
            <w:tcBorders>
              <w:bottom w:val="single" w:color="auto" w:sz="4" w:space="0"/>
            </w:tcBorders>
            <w:shd w:val="clear" w:color="auto" w:fill="auto"/>
            <w:tcMar>
              <w:top w:w="15" w:type="dxa"/>
              <w:left w:w="15" w:type="dxa"/>
              <w:bottom w:w="0" w:type="dxa"/>
              <w:right w:w="15" w:type="dxa"/>
            </w:tcMar>
            <w:vAlign w:val="center"/>
          </w:tcPr>
          <w:p w14:paraId="4B65B48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标准编号</w:t>
            </w:r>
          </w:p>
        </w:tc>
        <w:tc>
          <w:tcPr>
            <w:tcW w:w="6095" w:type="dxa"/>
            <w:tcBorders>
              <w:bottom w:val="single" w:color="auto" w:sz="4" w:space="0"/>
            </w:tcBorders>
            <w:shd w:val="clear" w:color="auto" w:fill="auto"/>
            <w:tcMar>
              <w:top w:w="15" w:type="dxa"/>
              <w:left w:w="15" w:type="dxa"/>
              <w:bottom w:w="0" w:type="dxa"/>
              <w:right w:w="15" w:type="dxa"/>
            </w:tcMar>
            <w:vAlign w:val="center"/>
          </w:tcPr>
          <w:p w14:paraId="17CC218C">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标准名称</w:t>
            </w:r>
          </w:p>
        </w:tc>
        <w:tc>
          <w:tcPr>
            <w:tcW w:w="1276" w:type="dxa"/>
            <w:tcBorders>
              <w:bottom w:val="single" w:color="auto" w:sz="4" w:space="0"/>
            </w:tcBorders>
            <w:shd w:val="clear" w:color="auto" w:fill="auto"/>
            <w:tcMar>
              <w:top w:w="15" w:type="dxa"/>
              <w:left w:w="15" w:type="dxa"/>
              <w:bottom w:w="0" w:type="dxa"/>
              <w:right w:w="15" w:type="dxa"/>
            </w:tcMar>
            <w:vAlign w:val="center"/>
          </w:tcPr>
          <w:p w14:paraId="0D2FC4AA">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公布日期</w:t>
            </w:r>
          </w:p>
        </w:tc>
      </w:tr>
      <w:tr w14:paraId="2F59F1E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restart"/>
            <w:tcBorders>
              <w:top w:val="single" w:color="auto" w:sz="4" w:space="0"/>
            </w:tcBorders>
            <w:shd w:val="clear" w:color="auto" w:fill="auto"/>
            <w:noWrap/>
            <w:tcMar>
              <w:top w:w="15" w:type="dxa"/>
              <w:left w:w="15" w:type="dxa"/>
              <w:bottom w:w="0" w:type="dxa"/>
              <w:right w:w="15" w:type="dxa"/>
            </w:tcMar>
            <w:vAlign w:val="center"/>
          </w:tcPr>
          <w:p w14:paraId="7DE26070">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团体标准</w:t>
            </w:r>
          </w:p>
        </w:tc>
        <w:tc>
          <w:tcPr>
            <w:tcW w:w="2410" w:type="dxa"/>
            <w:tcBorders>
              <w:top w:val="single" w:color="auto" w:sz="4" w:space="0"/>
            </w:tcBorders>
            <w:shd w:val="clear" w:color="auto" w:fill="auto"/>
            <w:noWrap/>
            <w:tcMar>
              <w:top w:w="15" w:type="dxa"/>
              <w:left w:w="15" w:type="dxa"/>
              <w:bottom w:w="0" w:type="dxa"/>
              <w:right w:w="15" w:type="dxa"/>
            </w:tcMar>
            <w:vAlign w:val="center"/>
          </w:tcPr>
          <w:p w14:paraId="709AA8E3">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00911—2024</w:t>
            </w:r>
          </w:p>
        </w:tc>
        <w:tc>
          <w:tcPr>
            <w:tcW w:w="6095" w:type="dxa"/>
            <w:tcBorders>
              <w:top w:val="single" w:color="auto" w:sz="4" w:space="0"/>
            </w:tcBorders>
            <w:shd w:val="clear" w:color="auto" w:fill="auto"/>
            <w:noWrap/>
            <w:tcMar>
              <w:top w:w="15" w:type="dxa"/>
              <w:left w:w="15" w:type="dxa"/>
              <w:bottom w:w="0" w:type="dxa"/>
              <w:right w:w="15" w:type="dxa"/>
            </w:tcMar>
            <w:vAlign w:val="center"/>
          </w:tcPr>
          <w:p w14:paraId="784E0492">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饮用水中微塑料的测试 傅里叶变换显微红外光谱法</w:t>
            </w:r>
          </w:p>
        </w:tc>
        <w:tc>
          <w:tcPr>
            <w:tcW w:w="1276" w:type="dxa"/>
            <w:tcBorders>
              <w:top w:val="single" w:color="auto" w:sz="4" w:space="0"/>
            </w:tcBorders>
            <w:shd w:val="clear" w:color="auto" w:fill="auto"/>
            <w:noWrap/>
            <w:tcMar>
              <w:top w:w="15" w:type="dxa"/>
              <w:left w:w="15" w:type="dxa"/>
              <w:bottom w:w="0" w:type="dxa"/>
              <w:right w:w="15" w:type="dxa"/>
            </w:tcMar>
            <w:vAlign w:val="center"/>
          </w:tcPr>
          <w:p w14:paraId="64125BD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2024-09</w:t>
            </w:r>
          </w:p>
        </w:tc>
      </w:tr>
      <w:tr w14:paraId="1F9E0BC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28A186CE">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57BD518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00887—2024</w:t>
            </w:r>
          </w:p>
        </w:tc>
        <w:tc>
          <w:tcPr>
            <w:tcW w:w="6095" w:type="dxa"/>
            <w:shd w:val="clear" w:color="auto" w:fill="auto"/>
            <w:noWrap/>
            <w:tcMar>
              <w:top w:w="15" w:type="dxa"/>
              <w:left w:w="15" w:type="dxa"/>
              <w:bottom w:w="0" w:type="dxa"/>
              <w:right w:w="15" w:type="dxa"/>
            </w:tcMar>
            <w:vAlign w:val="center"/>
          </w:tcPr>
          <w:p w14:paraId="14EE30FE">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海产品中微塑料测试 傅立叶变换显微红外光谱法</w:t>
            </w:r>
          </w:p>
        </w:tc>
        <w:tc>
          <w:tcPr>
            <w:tcW w:w="1276" w:type="dxa"/>
            <w:shd w:val="clear" w:color="auto" w:fill="auto"/>
            <w:noWrap/>
            <w:tcMar>
              <w:top w:w="15" w:type="dxa"/>
              <w:left w:w="15" w:type="dxa"/>
              <w:bottom w:w="0" w:type="dxa"/>
              <w:right w:w="15" w:type="dxa"/>
            </w:tcMar>
            <w:vAlign w:val="center"/>
          </w:tcPr>
          <w:p w14:paraId="10DA3E8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2024-09</w:t>
            </w:r>
          </w:p>
        </w:tc>
      </w:tr>
      <w:tr w14:paraId="399A2C3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0D377EE2">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250B5B8D">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T/LNEMA 002—2023</w:t>
            </w:r>
          </w:p>
        </w:tc>
        <w:tc>
          <w:tcPr>
            <w:tcW w:w="6095" w:type="dxa"/>
            <w:shd w:val="clear" w:color="auto" w:fill="auto"/>
            <w:noWrap/>
            <w:tcMar>
              <w:top w:w="15" w:type="dxa"/>
              <w:left w:w="15" w:type="dxa"/>
              <w:bottom w:w="0" w:type="dxa"/>
              <w:right w:w="15" w:type="dxa"/>
            </w:tcMar>
            <w:vAlign w:val="center"/>
          </w:tcPr>
          <w:p w14:paraId="3FC3F39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城市河道中微塑料的测定 傅里叶变换微红外光谱法</w:t>
            </w:r>
          </w:p>
        </w:tc>
        <w:tc>
          <w:tcPr>
            <w:tcW w:w="1276" w:type="dxa"/>
            <w:shd w:val="clear" w:color="auto" w:fill="auto"/>
            <w:noWrap/>
            <w:tcMar>
              <w:top w:w="15" w:type="dxa"/>
              <w:left w:w="15" w:type="dxa"/>
              <w:bottom w:w="0" w:type="dxa"/>
              <w:right w:w="15" w:type="dxa"/>
            </w:tcMar>
            <w:vAlign w:val="center"/>
          </w:tcPr>
          <w:p w14:paraId="5B64804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2023-09</w:t>
            </w:r>
          </w:p>
        </w:tc>
      </w:tr>
      <w:tr w14:paraId="35C14BD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6A9FF115">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14F0931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00885—2024</w:t>
            </w:r>
          </w:p>
        </w:tc>
        <w:tc>
          <w:tcPr>
            <w:tcW w:w="6095" w:type="dxa"/>
            <w:shd w:val="clear" w:color="auto" w:fill="auto"/>
            <w:noWrap/>
            <w:tcMar>
              <w:top w:w="15" w:type="dxa"/>
              <w:left w:w="15" w:type="dxa"/>
              <w:bottom w:w="0" w:type="dxa"/>
              <w:right w:w="15" w:type="dxa"/>
            </w:tcMar>
            <w:vAlign w:val="center"/>
          </w:tcPr>
          <w:p w14:paraId="6C469DE2">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土壤中微塑料的测试 傅里叶变换 显微红外光谱法</w:t>
            </w:r>
          </w:p>
        </w:tc>
        <w:tc>
          <w:tcPr>
            <w:tcW w:w="1276" w:type="dxa"/>
            <w:shd w:val="clear" w:color="auto" w:fill="auto"/>
            <w:noWrap/>
            <w:tcMar>
              <w:top w:w="15" w:type="dxa"/>
              <w:left w:w="15" w:type="dxa"/>
              <w:bottom w:w="0" w:type="dxa"/>
              <w:right w:w="15" w:type="dxa"/>
            </w:tcMar>
            <w:vAlign w:val="center"/>
          </w:tcPr>
          <w:p w14:paraId="6C23D57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2024-06</w:t>
            </w:r>
          </w:p>
        </w:tc>
      </w:tr>
      <w:tr w14:paraId="1C86746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53882D15">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2A3669A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00886—2024</w:t>
            </w:r>
          </w:p>
        </w:tc>
        <w:tc>
          <w:tcPr>
            <w:tcW w:w="6095" w:type="dxa"/>
            <w:shd w:val="clear" w:color="auto" w:fill="auto"/>
            <w:noWrap/>
            <w:tcMar>
              <w:top w:w="15" w:type="dxa"/>
              <w:left w:w="15" w:type="dxa"/>
              <w:bottom w:w="0" w:type="dxa"/>
              <w:right w:w="15" w:type="dxa"/>
            </w:tcMar>
            <w:vAlign w:val="center"/>
          </w:tcPr>
          <w:p w14:paraId="047F07A7">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地下水中微塑料的测试 傅里叶变换显微红外光谱法</w:t>
            </w:r>
          </w:p>
        </w:tc>
        <w:tc>
          <w:tcPr>
            <w:tcW w:w="1276" w:type="dxa"/>
            <w:shd w:val="clear" w:color="auto" w:fill="auto"/>
            <w:noWrap/>
            <w:tcMar>
              <w:top w:w="15" w:type="dxa"/>
              <w:left w:w="15" w:type="dxa"/>
              <w:bottom w:w="0" w:type="dxa"/>
              <w:right w:w="15" w:type="dxa"/>
            </w:tcMar>
            <w:vAlign w:val="center"/>
          </w:tcPr>
          <w:p w14:paraId="1855540F">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2024-06</w:t>
            </w:r>
          </w:p>
        </w:tc>
      </w:tr>
      <w:tr w14:paraId="57F5A17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6D2B782A">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37ADD5AD">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00884—2024</w:t>
            </w:r>
          </w:p>
        </w:tc>
        <w:tc>
          <w:tcPr>
            <w:tcW w:w="6095" w:type="dxa"/>
            <w:shd w:val="clear" w:color="auto" w:fill="auto"/>
            <w:noWrap/>
            <w:tcMar>
              <w:top w:w="15" w:type="dxa"/>
              <w:left w:w="15" w:type="dxa"/>
              <w:bottom w:w="0" w:type="dxa"/>
              <w:right w:w="15" w:type="dxa"/>
            </w:tcMar>
            <w:vAlign w:val="center"/>
          </w:tcPr>
          <w:p w14:paraId="22EB0F69">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污水中微塑料的测试 傅里叶变换显微红外光谱法</w:t>
            </w:r>
          </w:p>
        </w:tc>
        <w:tc>
          <w:tcPr>
            <w:tcW w:w="1276" w:type="dxa"/>
            <w:shd w:val="clear" w:color="auto" w:fill="auto"/>
            <w:noWrap/>
            <w:tcMar>
              <w:top w:w="15" w:type="dxa"/>
              <w:left w:w="15" w:type="dxa"/>
              <w:bottom w:w="0" w:type="dxa"/>
              <w:right w:w="15" w:type="dxa"/>
            </w:tcMar>
            <w:vAlign w:val="center"/>
          </w:tcPr>
          <w:p w14:paraId="2EBB0683">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2024-06</w:t>
            </w:r>
          </w:p>
        </w:tc>
      </w:tr>
      <w:tr w14:paraId="50A2E3C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05410058">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29B6F1D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T/CSUS 32—2021</w:t>
            </w:r>
          </w:p>
        </w:tc>
        <w:tc>
          <w:tcPr>
            <w:tcW w:w="6095" w:type="dxa"/>
            <w:shd w:val="clear" w:color="auto" w:fill="auto"/>
            <w:noWrap/>
            <w:tcMar>
              <w:top w:w="15" w:type="dxa"/>
              <w:left w:w="15" w:type="dxa"/>
              <w:bottom w:w="0" w:type="dxa"/>
              <w:right w:w="15" w:type="dxa"/>
            </w:tcMar>
            <w:vAlign w:val="center"/>
          </w:tcPr>
          <w:p w14:paraId="6A68454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污水中微塑料的测定 显微拉曼光谱法</w:t>
            </w:r>
          </w:p>
        </w:tc>
        <w:tc>
          <w:tcPr>
            <w:tcW w:w="1276" w:type="dxa"/>
            <w:shd w:val="clear" w:color="auto" w:fill="auto"/>
            <w:noWrap/>
            <w:tcMar>
              <w:top w:w="15" w:type="dxa"/>
              <w:left w:w="15" w:type="dxa"/>
              <w:bottom w:w="0" w:type="dxa"/>
              <w:right w:w="15" w:type="dxa"/>
            </w:tcMar>
            <w:vAlign w:val="center"/>
          </w:tcPr>
          <w:p w14:paraId="3D35B66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2021-11</w:t>
            </w:r>
          </w:p>
        </w:tc>
      </w:tr>
      <w:tr w14:paraId="2046584E">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1408639E">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20E26B9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T/CSTM 00563—2022</w:t>
            </w:r>
          </w:p>
        </w:tc>
        <w:tc>
          <w:tcPr>
            <w:tcW w:w="6095" w:type="dxa"/>
            <w:shd w:val="clear" w:color="auto" w:fill="auto"/>
            <w:noWrap/>
            <w:tcMar>
              <w:top w:w="15" w:type="dxa"/>
              <w:left w:w="15" w:type="dxa"/>
              <w:bottom w:w="0" w:type="dxa"/>
              <w:right w:w="15" w:type="dxa"/>
            </w:tcMar>
            <w:vAlign w:val="center"/>
          </w:tcPr>
          <w:p w14:paraId="2945FC09">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景观环境用水中微塑料的测定 傅里叶变换显微红外光谱法</w:t>
            </w:r>
          </w:p>
        </w:tc>
        <w:tc>
          <w:tcPr>
            <w:tcW w:w="1276" w:type="dxa"/>
            <w:shd w:val="clear" w:color="auto" w:fill="auto"/>
            <w:noWrap/>
            <w:tcMar>
              <w:top w:w="15" w:type="dxa"/>
              <w:left w:w="15" w:type="dxa"/>
              <w:bottom w:w="0" w:type="dxa"/>
              <w:right w:w="15" w:type="dxa"/>
            </w:tcMar>
            <w:vAlign w:val="center"/>
          </w:tcPr>
          <w:p w14:paraId="7CE2B4FD">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2022-02</w:t>
            </w:r>
          </w:p>
        </w:tc>
      </w:tr>
      <w:tr w14:paraId="517A0B8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45B66EB2">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02C16BA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T/STXH 04—2024</w:t>
            </w:r>
          </w:p>
        </w:tc>
        <w:tc>
          <w:tcPr>
            <w:tcW w:w="6095" w:type="dxa"/>
            <w:shd w:val="clear" w:color="auto" w:fill="auto"/>
            <w:noWrap/>
            <w:tcMar>
              <w:top w:w="15" w:type="dxa"/>
              <w:left w:w="15" w:type="dxa"/>
              <w:bottom w:w="0" w:type="dxa"/>
              <w:right w:w="15" w:type="dxa"/>
            </w:tcMar>
            <w:vAlign w:val="center"/>
          </w:tcPr>
          <w:p w14:paraId="514B6FA2">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地下水微塑料采样监测技术导则</w:t>
            </w:r>
          </w:p>
        </w:tc>
        <w:tc>
          <w:tcPr>
            <w:tcW w:w="1276" w:type="dxa"/>
            <w:shd w:val="clear" w:color="auto" w:fill="auto"/>
            <w:noWrap/>
            <w:tcMar>
              <w:top w:w="15" w:type="dxa"/>
              <w:left w:w="15" w:type="dxa"/>
              <w:bottom w:w="0" w:type="dxa"/>
              <w:right w:w="15" w:type="dxa"/>
            </w:tcMar>
            <w:vAlign w:val="center"/>
          </w:tcPr>
          <w:p w14:paraId="560679C3">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2024-09</w:t>
            </w:r>
          </w:p>
        </w:tc>
      </w:tr>
      <w:tr w14:paraId="3B9F0D3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noWrap/>
            <w:tcMar>
              <w:top w:w="15" w:type="dxa"/>
              <w:left w:w="15" w:type="dxa"/>
              <w:bottom w:w="0" w:type="dxa"/>
              <w:right w:w="15" w:type="dxa"/>
            </w:tcMar>
            <w:vAlign w:val="center"/>
          </w:tcPr>
          <w:p w14:paraId="52180949">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7F2922E9">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T/FJEMIA 9—2023</w:t>
            </w:r>
          </w:p>
        </w:tc>
        <w:tc>
          <w:tcPr>
            <w:tcW w:w="6095" w:type="dxa"/>
            <w:shd w:val="clear" w:color="auto" w:fill="auto"/>
            <w:noWrap/>
            <w:tcMar>
              <w:top w:w="15" w:type="dxa"/>
              <w:left w:w="15" w:type="dxa"/>
              <w:bottom w:w="0" w:type="dxa"/>
              <w:right w:w="15" w:type="dxa"/>
            </w:tcMar>
            <w:vAlign w:val="center"/>
          </w:tcPr>
          <w:p w14:paraId="682D4C5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海水和沉积物中微塑料测定</w:t>
            </w:r>
          </w:p>
        </w:tc>
        <w:tc>
          <w:tcPr>
            <w:tcW w:w="1276" w:type="dxa"/>
            <w:shd w:val="clear" w:color="auto" w:fill="auto"/>
            <w:noWrap/>
            <w:tcMar>
              <w:top w:w="15" w:type="dxa"/>
              <w:left w:w="15" w:type="dxa"/>
              <w:bottom w:w="0" w:type="dxa"/>
              <w:right w:w="15" w:type="dxa"/>
            </w:tcMar>
            <w:vAlign w:val="center"/>
          </w:tcPr>
          <w:p w14:paraId="2CD67DA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2023-11</w:t>
            </w:r>
          </w:p>
        </w:tc>
      </w:tr>
      <w:tr w14:paraId="589A16A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cantSplit/>
          <w:trHeight w:val="680" w:hRule="exact"/>
        </w:trPr>
        <w:tc>
          <w:tcPr>
            <w:tcW w:w="709" w:type="dxa"/>
            <w:shd w:val="clear" w:color="auto" w:fill="auto"/>
            <w:noWrap/>
            <w:tcMar>
              <w:top w:w="15" w:type="dxa"/>
              <w:left w:w="15" w:type="dxa"/>
              <w:bottom w:w="0" w:type="dxa"/>
              <w:right w:w="15" w:type="dxa"/>
            </w:tcMar>
            <w:vAlign w:val="center"/>
          </w:tcPr>
          <w:p w14:paraId="5FC9DA0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国家标准</w:t>
            </w:r>
          </w:p>
        </w:tc>
        <w:tc>
          <w:tcPr>
            <w:tcW w:w="2410" w:type="dxa"/>
            <w:shd w:val="clear" w:color="auto" w:fill="auto"/>
            <w:noWrap/>
            <w:tcMar>
              <w:top w:w="15" w:type="dxa"/>
              <w:left w:w="15" w:type="dxa"/>
              <w:bottom w:w="0" w:type="dxa"/>
              <w:right w:w="15" w:type="dxa"/>
            </w:tcMar>
            <w:vAlign w:val="center"/>
          </w:tcPr>
          <w:p w14:paraId="5DBD43F5">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GB/T 40146-2021</w:t>
            </w:r>
          </w:p>
        </w:tc>
        <w:tc>
          <w:tcPr>
            <w:tcW w:w="6095" w:type="dxa"/>
            <w:shd w:val="clear" w:color="auto" w:fill="auto"/>
            <w:noWrap/>
            <w:tcMar>
              <w:top w:w="15" w:type="dxa"/>
              <w:left w:w="15" w:type="dxa"/>
              <w:bottom w:w="0" w:type="dxa"/>
              <w:right w:w="15" w:type="dxa"/>
            </w:tcMar>
            <w:vAlign w:val="center"/>
          </w:tcPr>
          <w:p w14:paraId="40E507EA">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化妆品中塑料微珠的测定</w:t>
            </w:r>
          </w:p>
        </w:tc>
        <w:tc>
          <w:tcPr>
            <w:tcW w:w="1276" w:type="dxa"/>
            <w:shd w:val="clear" w:color="auto" w:fill="auto"/>
            <w:noWrap/>
            <w:tcMar>
              <w:top w:w="15" w:type="dxa"/>
              <w:left w:w="15" w:type="dxa"/>
              <w:bottom w:w="0" w:type="dxa"/>
              <w:right w:w="15" w:type="dxa"/>
            </w:tcMar>
            <w:vAlign w:val="center"/>
          </w:tcPr>
          <w:p w14:paraId="2D6D63CA">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2021-05</w:t>
            </w:r>
          </w:p>
        </w:tc>
      </w:tr>
      <w:tr w14:paraId="527DB4F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cantSplit/>
          <w:trHeight w:val="680" w:hRule="exact"/>
        </w:trPr>
        <w:tc>
          <w:tcPr>
            <w:tcW w:w="709" w:type="dxa"/>
            <w:shd w:val="clear" w:color="auto" w:fill="auto"/>
            <w:noWrap/>
            <w:tcMar>
              <w:top w:w="15" w:type="dxa"/>
              <w:left w:w="15" w:type="dxa"/>
              <w:bottom w:w="0" w:type="dxa"/>
              <w:right w:w="15" w:type="dxa"/>
            </w:tcMar>
            <w:vAlign w:val="center"/>
          </w:tcPr>
          <w:p w14:paraId="2A64999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行业标准</w:t>
            </w:r>
          </w:p>
        </w:tc>
        <w:tc>
          <w:tcPr>
            <w:tcW w:w="2410" w:type="dxa"/>
            <w:shd w:val="clear" w:color="auto" w:fill="auto"/>
            <w:noWrap/>
            <w:tcMar>
              <w:top w:w="15" w:type="dxa"/>
              <w:left w:w="15" w:type="dxa"/>
              <w:bottom w:w="0" w:type="dxa"/>
              <w:right w:w="15" w:type="dxa"/>
            </w:tcMar>
            <w:vAlign w:val="center"/>
          </w:tcPr>
          <w:p w14:paraId="70658FF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GH/T 1378-2022</w:t>
            </w:r>
          </w:p>
        </w:tc>
        <w:tc>
          <w:tcPr>
            <w:tcW w:w="6095" w:type="dxa"/>
            <w:shd w:val="clear" w:color="auto" w:fill="auto"/>
            <w:noWrap/>
            <w:tcMar>
              <w:top w:w="15" w:type="dxa"/>
              <w:left w:w="15" w:type="dxa"/>
              <w:bottom w:w="0" w:type="dxa"/>
              <w:right w:w="15" w:type="dxa"/>
            </w:tcMar>
            <w:vAlign w:val="center"/>
          </w:tcPr>
          <w:p w14:paraId="035113EF">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农田地膜源微塑料残留量的测定</w:t>
            </w:r>
          </w:p>
        </w:tc>
        <w:tc>
          <w:tcPr>
            <w:tcW w:w="1276" w:type="dxa"/>
            <w:shd w:val="clear" w:color="auto" w:fill="auto"/>
            <w:noWrap/>
            <w:tcMar>
              <w:top w:w="15" w:type="dxa"/>
              <w:left w:w="15" w:type="dxa"/>
              <w:bottom w:w="0" w:type="dxa"/>
              <w:right w:w="15" w:type="dxa"/>
            </w:tcMar>
            <w:vAlign w:val="center"/>
          </w:tcPr>
          <w:p w14:paraId="58766E9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2022-11</w:t>
            </w:r>
          </w:p>
        </w:tc>
      </w:tr>
      <w:tr w14:paraId="3C065FD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cantSplit/>
          <w:trHeight w:val="680" w:hRule="exact"/>
        </w:trPr>
        <w:tc>
          <w:tcPr>
            <w:tcW w:w="709" w:type="dxa"/>
            <w:vMerge w:val="restart"/>
            <w:shd w:val="clear" w:color="auto" w:fill="auto"/>
            <w:noWrap/>
            <w:tcMar>
              <w:top w:w="15" w:type="dxa"/>
              <w:left w:w="15" w:type="dxa"/>
              <w:bottom w:w="0" w:type="dxa"/>
              <w:right w:w="15" w:type="dxa"/>
            </w:tcMar>
            <w:vAlign w:val="center"/>
          </w:tcPr>
          <w:p w14:paraId="3B93EF8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地方标准</w:t>
            </w:r>
          </w:p>
        </w:tc>
        <w:tc>
          <w:tcPr>
            <w:tcW w:w="2410" w:type="dxa"/>
            <w:shd w:val="clear" w:color="auto" w:fill="auto"/>
            <w:noWrap/>
            <w:tcMar>
              <w:top w:w="15" w:type="dxa"/>
              <w:left w:w="15" w:type="dxa"/>
              <w:bottom w:w="0" w:type="dxa"/>
              <w:right w:w="15" w:type="dxa"/>
            </w:tcMar>
            <w:vAlign w:val="center"/>
          </w:tcPr>
          <w:p w14:paraId="3558BD53">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DB37/T 4684—2023</w:t>
            </w:r>
          </w:p>
        </w:tc>
        <w:tc>
          <w:tcPr>
            <w:tcW w:w="6095" w:type="dxa"/>
            <w:shd w:val="clear" w:color="auto" w:fill="auto"/>
            <w:noWrap/>
            <w:tcMar>
              <w:top w:w="15" w:type="dxa"/>
              <w:left w:w="15" w:type="dxa"/>
              <w:bottom w:w="0" w:type="dxa"/>
              <w:right w:w="15" w:type="dxa"/>
            </w:tcMar>
            <w:vAlign w:val="center"/>
          </w:tcPr>
          <w:p w14:paraId="2863E43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海滨滩涂微塑料监测技术规范</w:t>
            </w:r>
          </w:p>
        </w:tc>
        <w:tc>
          <w:tcPr>
            <w:tcW w:w="1276" w:type="dxa"/>
            <w:shd w:val="clear" w:color="auto" w:fill="auto"/>
            <w:tcMar>
              <w:top w:w="15" w:type="dxa"/>
              <w:left w:w="15" w:type="dxa"/>
              <w:bottom w:w="0" w:type="dxa"/>
              <w:right w:w="15" w:type="dxa"/>
            </w:tcMar>
            <w:vAlign w:val="center"/>
          </w:tcPr>
          <w:p w14:paraId="1B37856D">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2023-12</w:t>
            </w:r>
          </w:p>
        </w:tc>
      </w:tr>
      <w:tr w14:paraId="6C0F6C6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tcMar>
              <w:top w:w="15" w:type="dxa"/>
              <w:left w:w="15" w:type="dxa"/>
              <w:bottom w:w="0" w:type="dxa"/>
              <w:right w:w="15" w:type="dxa"/>
            </w:tcMar>
            <w:vAlign w:val="center"/>
          </w:tcPr>
          <w:p w14:paraId="5B97B29D">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65AC265F">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DB37/T 4323—2021</w:t>
            </w:r>
          </w:p>
        </w:tc>
        <w:tc>
          <w:tcPr>
            <w:tcW w:w="6095" w:type="dxa"/>
            <w:shd w:val="clear" w:color="auto" w:fill="auto"/>
            <w:noWrap/>
            <w:tcMar>
              <w:top w:w="15" w:type="dxa"/>
              <w:left w:w="15" w:type="dxa"/>
              <w:bottom w:w="0" w:type="dxa"/>
              <w:right w:w="15" w:type="dxa"/>
            </w:tcMar>
            <w:vAlign w:val="center"/>
          </w:tcPr>
          <w:p w14:paraId="1848F59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海水增养殖区环境微塑料监测技术规范</w:t>
            </w:r>
          </w:p>
        </w:tc>
        <w:tc>
          <w:tcPr>
            <w:tcW w:w="1276" w:type="dxa"/>
            <w:shd w:val="clear" w:color="auto" w:fill="auto"/>
            <w:tcMar>
              <w:top w:w="15" w:type="dxa"/>
              <w:left w:w="15" w:type="dxa"/>
              <w:bottom w:w="0" w:type="dxa"/>
              <w:right w:w="15" w:type="dxa"/>
            </w:tcMar>
            <w:vAlign w:val="center"/>
          </w:tcPr>
          <w:p w14:paraId="4202449F">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2021-03</w:t>
            </w:r>
          </w:p>
        </w:tc>
      </w:tr>
      <w:tr w14:paraId="6410AB9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7" w:hRule="exact"/>
        </w:trPr>
        <w:tc>
          <w:tcPr>
            <w:tcW w:w="709" w:type="dxa"/>
            <w:vMerge w:val="continue"/>
            <w:shd w:val="clear" w:color="auto" w:fill="auto"/>
            <w:tcMar>
              <w:top w:w="15" w:type="dxa"/>
              <w:left w:w="15" w:type="dxa"/>
              <w:bottom w:w="0" w:type="dxa"/>
              <w:right w:w="15" w:type="dxa"/>
            </w:tcMar>
            <w:vAlign w:val="center"/>
          </w:tcPr>
          <w:p w14:paraId="26BE0FFF">
            <w:pPr>
              <w:spacing w:line="240" w:lineRule="auto"/>
              <w:jc w:val="center"/>
              <w:rPr>
                <w:rFonts w:cs="Times New Roman"/>
                <w:b w:val="0"/>
                <w:bCs w:val="0"/>
                <w:color w:val="000000"/>
                <w:spacing w:val="0"/>
                <w:kern w:val="0"/>
                <w:sz w:val="24"/>
                <w:szCs w:val="24"/>
              </w:rPr>
            </w:pPr>
          </w:p>
        </w:tc>
        <w:tc>
          <w:tcPr>
            <w:tcW w:w="2410" w:type="dxa"/>
            <w:shd w:val="clear" w:color="auto" w:fill="auto"/>
            <w:noWrap/>
            <w:tcMar>
              <w:top w:w="15" w:type="dxa"/>
              <w:left w:w="15" w:type="dxa"/>
              <w:bottom w:w="0" w:type="dxa"/>
              <w:right w:w="15" w:type="dxa"/>
            </w:tcMar>
            <w:vAlign w:val="center"/>
          </w:tcPr>
          <w:p w14:paraId="6478713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DB21/T 2751-2017</w:t>
            </w:r>
          </w:p>
        </w:tc>
        <w:tc>
          <w:tcPr>
            <w:tcW w:w="6095" w:type="dxa"/>
            <w:shd w:val="clear" w:color="auto" w:fill="auto"/>
            <w:noWrap/>
            <w:tcMar>
              <w:top w:w="15" w:type="dxa"/>
              <w:left w:w="15" w:type="dxa"/>
              <w:bottom w:w="0" w:type="dxa"/>
              <w:right w:w="15" w:type="dxa"/>
            </w:tcMar>
            <w:vAlign w:val="center"/>
          </w:tcPr>
          <w:p w14:paraId="7B9B508B">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海水中微塑料的测定 傅立叶变换显微红外光谱法</w:t>
            </w:r>
          </w:p>
        </w:tc>
        <w:tc>
          <w:tcPr>
            <w:tcW w:w="1276" w:type="dxa"/>
            <w:shd w:val="clear" w:color="auto" w:fill="auto"/>
            <w:tcMar>
              <w:top w:w="15" w:type="dxa"/>
              <w:left w:w="15" w:type="dxa"/>
              <w:bottom w:w="0" w:type="dxa"/>
              <w:right w:w="15" w:type="dxa"/>
            </w:tcMar>
            <w:vAlign w:val="center"/>
          </w:tcPr>
          <w:p w14:paraId="106DEC5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2017-02</w:t>
            </w:r>
          </w:p>
        </w:tc>
      </w:tr>
    </w:tbl>
    <w:p w14:paraId="02AFB5A2">
      <w:pPr>
        <w:ind w:firstLine="664"/>
        <w:rPr>
          <w:rFonts w:cs="Times New Roman"/>
          <w:b w:val="0"/>
          <w:bCs w:val="0"/>
        </w:rPr>
      </w:pPr>
      <w:r>
        <w:rPr>
          <w:rFonts w:cs="Times New Roman"/>
          <w:b w:val="0"/>
          <w:bCs w:val="0"/>
        </w:rPr>
        <w:t>现有国内有关微塑料标准主要集中于水体，土壤和沉积物中微塑料相关标准较少，且主要集中于</w:t>
      </w:r>
      <w:r>
        <w:rPr>
          <w:rFonts w:hint="eastAsia" w:cs="Times New Roman"/>
          <w:b w:val="0"/>
          <w:bCs w:val="0"/>
        </w:rPr>
        <w:t>微塑料种类的红外和拉曼光谱鉴定</w:t>
      </w:r>
      <w:r>
        <w:rPr>
          <w:rFonts w:cs="Times New Roman"/>
          <w:b w:val="0"/>
          <w:bCs w:val="0"/>
        </w:rPr>
        <w:t>分析（傅里叶变换显微红外光谱法和显微拉曼光谱法），对</w:t>
      </w:r>
      <w:r>
        <w:rPr>
          <w:rFonts w:hint="eastAsia" w:cs="Times New Roman"/>
          <w:b w:val="0"/>
          <w:bCs w:val="0"/>
        </w:rPr>
        <w:t>沉积物采样和分离提取的</w:t>
      </w:r>
      <w:r>
        <w:rPr>
          <w:rFonts w:cs="Times New Roman"/>
          <w:b w:val="0"/>
          <w:bCs w:val="0"/>
        </w:rPr>
        <w:t>代表性采样</w:t>
      </w:r>
      <w:r>
        <w:rPr>
          <w:rFonts w:hint="eastAsia" w:cs="Times New Roman"/>
          <w:b w:val="0"/>
          <w:bCs w:val="0"/>
        </w:rPr>
        <w:t>规范和标准</w:t>
      </w:r>
      <w:r>
        <w:rPr>
          <w:rFonts w:cs="Times New Roman"/>
          <w:b w:val="0"/>
          <w:bCs w:val="0"/>
        </w:rPr>
        <w:t>较少，国家级的土壤微塑料监测标准</w:t>
      </w:r>
      <w:r>
        <w:rPr>
          <w:rFonts w:hint="eastAsia" w:cs="Times New Roman"/>
          <w:b w:val="0"/>
          <w:bCs w:val="0"/>
        </w:rPr>
        <w:t>尚未建立</w:t>
      </w:r>
      <w:r>
        <w:rPr>
          <w:rFonts w:cs="Times New Roman"/>
          <w:b w:val="0"/>
          <w:bCs w:val="0"/>
        </w:rPr>
        <w:t>。</w:t>
      </w:r>
    </w:p>
    <w:p w14:paraId="1C9FDD51">
      <w:pPr>
        <w:spacing w:line="240" w:lineRule="auto"/>
        <w:jc w:val="left"/>
        <w:rPr>
          <w:rFonts w:cs="Times New Roman"/>
          <w:b w:val="0"/>
          <w:bCs w:val="0"/>
          <w:spacing w:val="0"/>
          <w:sz w:val="24"/>
          <w:szCs w:val="24"/>
          <w14:ligatures w14:val="standardContextual"/>
        </w:rPr>
      </w:pPr>
      <w:r>
        <w:rPr>
          <w:rFonts w:cs="Times New Roman"/>
          <w:b w:val="0"/>
          <w:bCs w:val="0"/>
          <w:spacing w:val="0"/>
          <w:sz w:val="24"/>
          <w:szCs w:val="24"/>
          <w14:ligatures w14:val="standardContextual"/>
        </w:rPr>
        <w:br w:type="page"/>
      </w:r>
    </w:p>
    <w:p w14:paraId="3D554A11">
      <w:pPr>
        <w:pStyle w:val="7"/>
        <w:adjustRightInd w:val="0"/>
        <w:snapToGrid w:val="0"/>
        <w:spacing w:before="156" w:beforeLines="50" w:after="156" w:afterLines="50" w:line="240" w:lineRule="auto"/>
        <w:jc w:val="center"/>
        <w:rPr>
          <w:rFonts w:ascii="Times New Roman" w:hAnsi="Times New Roman" w:eastAsia="FangSong_GB2312" w:cs="Times New Roman"/>
          <w:b w:val="0"/>
          <w:bCs w:val="0"/>
          <w:sz w:val="24"/>
          <w:szCs w:val="24"/>
        </w:rPr>
      </w:pPr>
      <w:r>
        <w:rPr>
          <w:rFonts w:ascii="Times New Roman" w:hAnsi="Times New Roman" w:eastAsia="FangSong_GB2312" w:cs="Times New Roman"/>
          <w:b w:val="0"/>
          <w:bCs w:val="0"/>
          <w:sz w:val="24"/>
          <w:szCs w:val="24"/>
        </w:rPr>
        <w:t xml:space="preserve">表 </w:t>
      </w:r>
      <w:r>
        <w:rPr>
          <w:rFonts w:hint="eastAsia" w:ascii="Times New Roman" w:hAnsi="Times New Roman" w:eastAsia="FangSong_GB2312" w:cs="Times New Roman"/>
          <w:b w:val="0"/>
          <w:bCs w:val="0"/>
          <w:sz w:val="24"/>
          <w:szCs w:val="24"/>
        </w:rPr>
        <w:t>9</w:t>
      </w:r>
      <w:r>
        <w:rPr>
          <w:rFonts w:ascii="Times New Roman" w:hAnsi="Times New Roman" w:eastAsia="FangSong_GB2312" w:cs="Times New Roman"/>
          <w:b w:val="0"/>
          <w:bCs w:val="0"/>
          <w:sz w:val="24"/>
          <w:szCs w:val="24"/>
        </w:rPr>
        <w:t xml:space="preserve">  国外现行</w:t>
      </w:r>
      <w:r>
        <w:rPr>
          <w:rFonts w:hint="eastAsia" w:ascii="Times New Roman" w:hAnsi="Times New Roman" w:eastAsia="FangSong_GB2312" w:cs="Times New Roman"/>
          <w:b w:val="0"/>
          <w:bCs w:val="0"/>
          <w:sz w:val="24"/>
          <w:szCs w:val="24"/>
        </w:rPr>
        <w:t>的</w:t>
      </w:r>
      <w:r>
        <w:rPr>
          <w:rFonts w:ascii="Times New Roman" w:hAnsi="Times New Roman" w:eastAsia="FangSong_GB2312" w:cs="Times New Roman"/>
          <w:b w:val="0"/>
          <w:bCs w:val="0"/>
          <w:sz w:val="24"/>
          <w:szCs w:val="24"/>
        </w:rPr>
        <w:t>微塑料相关标准</w:t>
      </w:r>
    </w:p>
    <w:tbl>
      <w:tblPr>
        <w:tblStyle w:val="20"/>
        <w:tblW w:w="11102" w:type="dxa"/>
        <w:jc w:val="center"/>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134"/>
        <w:gridCol w:w="2268"/>
        <w:gridCol w:w="6663"/>
        <w:gridCol w:w="1037"/>
      </w:tblGrid>
      <w:tr w14:paraId="4A7E15B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tcBorders>
              <w:bottom w:val="single" w:color="auto" w:sz="4" w:space="0"/>
            </w:tcBorders>
            <w:shd w:val="clear" w:color="auto" w:fill="auto"/>
            <w:noWrap/>
            <w:tcMar>
              <w:top w:w="15" w:type="dxa"/>
              <w:left w:w="15" w:type="dxa"/>
              <w:bottom w:w="0" w:type="dxa"/>
              <w:right w:w="15" w:type="dxa"/>
            </w:tcMar>
            <w:vAlign w:val="center"/>
          </w:tcPr>
          <w:p w14:paraId="2710A08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标准类型</w:t>
            </w:r>
          </w:p>
        </w:tc>
        <w:tc>
          <w:tcPr>
            <w:tcW w:w="2268" w:type="dxa"/>
            <w:tcBorders>
              <w:bottom w:val="single" w:color="auto" w:sz="4" w:space="0"/>
            </w:tcBorders>
            <w:shd w:val="clear" w:color="auto" w:fill="auto"/>
            <w:tcMar>
              <w:top w:w="15" w:type="dxa"/>
              <w:left w:w="15" w:type="dxa"/>
              <w:bottom w:w="0" w:type="dxa"/>
              <w:right w:w="15" w:type="dxa"/>
            </w:tcMar>
            <w:vAlign w:val="center"/>
          </w:tcPr>
          <w:p w14:paraId="43EB531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标准编号</w:t>
            </w:r>
          </w:p>
        </w:tc>
        <w:tc>
          <w:tcPr>
            <w:tcW w:w="6663" w:type="dxa"/>
            <w:tcBorders>
              <w:bottom w:val="single" w:color="auto" w:sz="4" w:space="0"/>
            </w:tcBorders>
            <w:shd w:val="clear" w:color="auto" w:fill="auto"/>
            <w:tcMar>
              <w:top w:w="15" w:type="dxa"/>
              <w:left w:w="15" w:type="dxa"/>
              <w:bottom w:w="0" w:type="dxa"/>
              <w:right w:w="15" w:type="dxa"/>
            </w:tcMar>
            <w:vAlign w:val="center"/>
          </w:tcPr>
          <w:p w14:paraId="35DEFFA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标准名称</w:t>
            </w:r>
          </w:p>
        </w:tc>
        <w:tc>
          <w:tcPr>
            <w:tcW w:w="1037" w:type="dxa"/>
            <w:tcBorders>
              <w:bottom w:val="single" w:color="auto" w:sz="4" w:space="0"/>
            </w:tcBorders>
            <w:shd w:val="clear" w:color="auto" w:fill="auto"/>
            <w:tcMar>
              <w:top w:w="15" w:type="dxa"/>
              <w:left w:w="15" w:type="dxa"/>
              <w:bottom w:w="0" w:type="dxa"/>
              <w:right w:w="15" w:type="dxa"/>
            </w:tcMar>
            <w:vAlign w:val="center"/>
          </w:tcPr>
          <w:p w14:paraId="47029E42">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公布日期</w:t>
            </w:r>
          </w:p>
        </w:tc>
      </w:tr>
      <w:tr w14:paraId="3465771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restart"/>
            <w:tcBorders>
              <w:top w:val="single" w:color="auto" w:sz="4" w:space="0"/>
            </w:tcBorders>
            <w:shd w:val="clear" w:color="auto" w:fill="auto"/>
            <w:noWrap/>
            <w:tcMar>
              <w:top w:w="15" w:type="dxa"/>
              <w:left w:w="15" w:type="dxa"/>
              <w:bottom w:w="0" w:type="dxa"/>
              <w:right w:w="15" w:type="dxa"/>
            </w:tcMar>
            <w:vAlign w:val="center"/>
          </w:tcPr>
          <w:p w14:paraId="621472E9">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w:t>
            </w:r>
          </w:p>
        </w:tc>
        <w:tc>
          <w:tcPr>
            <w:tcW w:w="2268" w:type="dxa"/>
            <w:tcBorders>
              <w:top w:val="single" w:color="auto" w:sz="4" w:space="0"/>
            </w:tcBorders>
            <w:shd w:val="clear" w:color="auto" w:fill="auto"/>
            <w:noWrap/>
            <w:tcMar>
              <w:top w:w="15" w:type="dxa"/>
              <w:left w:w="15" w:type="dxa"/>
              <w:bottom w:w="0" w:type="dxa"/>
              <w:right w:w="15" w:type="dxa"/>
            </w:tcMar>
            <w:vAlign w:val="center"/>
          </w:tcPr>
          <w:p w14:paraId="45893587">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 4484-1:2023</w:t>
            </w:r>
          </w:p>
        </w:tc>
        <w:tc>
          <w:tcPr>
            <w:tcW w:w="6663" w:type="dxa"/>
            <w:tcBorders>
              <w:top w:val="single" w:color="auto" w:sz="4" w:space="0"/>
            </w:tcBorders>
            <w:shd w:val="clear" w:color="auto" w:fill="auto"/>
            <w:noWrap/>
            <w:tcMar>
              <w:top w:w="15" w:type="dxa"/>
              <w:left w:w="15" w:type="dxa"/>
              <w:bottom w:w="0" w:type="dxa"/>
              <w:right w:w="15" w:type="dxa"/>
            </w:tcMar>
            <w:vAlign w:val="center"/>
          </w:tcPr>
          <w:p w14:paraId="3BD75090">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Textiles and textile products — Microplastics from textile sources — Part 1: Determination of material loss from fabrics during washing</w:t>
            </w:r>
          </w:p>
        </w:tc>
        <w:tc>
          <w:tcPr>
            <w:tcW w:w="1037" w:type="dxa"/>
            <w:tcBorders>
              <w:top w:val="single" w:color="auto" w:sz="4" w:space="0"/>
            </w:tcBorders>
            <w:shd w:val="clear" w:color="auto" w:fill="auto"/>
            <w:noWrap/>
            <w:tcMar>
              <w:top w:w="15" w:type="dxa"/>
              <w:left w:w="15" w:type="dxa"/>
              <w:bottom w:w="0" w:type="dxa"/>
              <w:right w:w="15" w:type="dxa"/>
            </w:tcMar>
            <w:vAlign w:val="center"/>
          </w:tcPr>
          <w:p w14:paraId="4E3A79F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2023-02</w:t>
            </w:r>
          </w:p>
        </w:tc>
      </w:tr>
      <w:tr w14:paraId="7236F82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continue"/>
            <w:shd w:val="clear" w:color="auto" w:fill="auto"/>
            <w:noWrap/>
            <w:tcMar>
              <w:top w:w="15" w:type="dxa"/>
              <w:left w:w="15" w:type="dxa"/>
              <w:bottom w:w="0" w:type="dxa"/>
              <w:right w:w="15" w:type="dxa"/>
            </w:tcMar>
            <w:vAlign w:val="center"/>
          </w:tcPr>
          <w:p w14:paraId="2A3DB5B6">
            <w:pPr>
              <w:spacing w:line="240" w:lineRule="auto"/>
              <w:jc w:val="center"/>
              <w:rPr>
                <w:rFonts w:cs="Times New Roman"/>
                <w:b w:val="0"/>
                <w:bCs w:val="0"/>
                <w:color w:val="000000"/>
                <w:spacing w:val="0"/>
                <w:kern w:val="0"/>
                <w:sz w:val="24"/>
                <w:szCs w:val="24"/>
              </w:rPr>
            </w:pPr>
          </w:p>
        </w:tc>
        <w:tc>
          <w:tcPr>
            <w:tcW w:w="2268" w:type="dxa"/>
            <w:shd w:val="clear" w:color="auto" w:fill="auto"/>
            <w:noWrap/>
            <w:tcMar>
              <w:top w:w="15" w:type="dxa"/>
              <w:left w:w="15" w:type="dxa"/>
              <w:bottom w:w="0" w:type="dxa"/>
              <w:right w:w="15" w:type="dxa"/>
            </w:tcMar>
            <w:vAlign w:val="center"/>
          </w:tcPr>
          <w:p w14:paraId="1C70DAF7">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 4484-2:2023</w:t>
            </w:r>
          </w:p>
        </w:tc>
        <w:tc>
          <w:tcPr>
            <w:tcW w:w="6663" w:type="dxa"/>
            <w:shd w:val="clear" w:color="auto" w:fill="auto"/>
            <w:noWrap/>
            <w:tcMar>
              <w:top w:w="15" w:type="dxa"/>
              <w:left w:w="15" w:type="dxa"/>
              <w:bottom w:w="0" w:type="dxa"/>
              <w:right w:w="15" w:type="dxa"/>
            </w:tcMar>
            <w:vAlign w:val="center"/>
          </w:tcPr>
          <w:p w14:paraId="308CF306">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Textiles and textile products — Microplastics from textile sources — Part 2: Qualitative and quantitative analysis of microplastics</w:t>
            </w:r>
          </w:p>
        </w:tc>
        <w:tc>
          <w:tcPr>
            <w:tcW w:w="1037" w:type="dxa"/>
            <w:shd w:val="clear" w:color="auto" w:fill="auto"/>
            <w:noWrap/>
            <w:tcMar>
              <w:top w:w="15" w:type="dxa"/>
              <w:left w:w="15" w:type="dxa"/>
              <w:bottom w:w="0" w:type="dxa"/>
              <w:right w:w="15" w:type="dxa"/>
            </w:tcMar>
            <w:vAlign w:val="center"/>
          </w:tcPr>
          <w:p w14:paraId="2A53F6FC">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2023-09</w:t>
            </w:r>
          </w:p>
        </w:tc>
      </w:tr>
      <w:tr w14:paraId="0C81626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continue"/>
            <w:shd w:val="clear" w:color="auto" w:fill="auto"/>
            <w:noWrap/>
            <w:tcMar>
              <w:top w:w="15" w:type="dxa"/>
              <w:left w:w="15" w:type="dxa"/>
              <w:bottom w:w="0" w:type="dxa"/>
              <w:right w:w="15" w:type="dxa"/>
            </w:tcMar>
            <w:vAlign w:val="center"/>
          </w:tcPr>
          <w:p w14:paraId="1DBB7D97">
            <w:pPr>
              <w:spacing w:line="240" w:lineRule="auto"/>
              <w:jc w:val="center"/>
              <w:rPr>
                <w:rFonts w:cs="Times New Roman"/>
                <w:b w:val="0"/>
                <w:bCs w:val="0"/>
                <w:color w:val="000000"/>
                <w:spacing w:val="0"/>
                <w:kern w:val="0"/>
                <w:sz w:val="24"/>
                <w:szCs w:val="24"/>
              </w:rPr>
            </w:pPr>
          </w:p>
        </w:tc>
        <w:tc>
          <w:tcPr>
            <w:tcW w:w="2268" w:type="dxa"/>
            <w:shd w:val="clear" w:color="auto" w:fill="auto"/>
            <w:noWrap/>
            <w:tcMar>
              <w:top w:w="15" w:type="dxa"/>
              <w:left w:w="15" w:type="dxa"/>
              <w:bottom w:w="0" w:type="dxa"/>
              <w:right w:w="15" w:type="dxa"/>
            </w:tcMar>
            <w:vAlign w:val="center"/>
          </w:tcPr>
          <w:p w14:paraId="3CCDBBE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 4484-3:2023</w:t>
            </w:r>
          </w:p>
        </w:tc>
        <w:tc>
          <w:tcPr>
            <w:tcW w:w="6663" w:type="dxa"/>
            <w:shd w:val="clear" w:color="auto" w:fill="auto"/>
            <w:noWrap/>
            <w:tcMar>
              <w:top w:w="15" w:type="dxa"/>
              <w:left w:w="15" w:type="dxa"/>
              <w:bottom w:w="0" w:type="dxa"/>
              <w:right w:w="15" w:type="dxa"/>
            </w:tcMar>
            <w:vAlign w:val="center"/>
          </w:tcPr>
          <w:p w14:paraId="3BAE9A02">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Textiles and textile products — Microplastics from textile sources — Part 3: Measurement of collected material mass released from textile end products by domestic washing method</w:t>
            </w:r>
          </w:p>
        </w:tc>
        <w:tc>
          <w:tcPr>
            <w:tcW w:w="1037" w:type="dxa"/>
            <w:shd w:val="clear" w:color="auto" w:fill="auto"/>
            <w:noWrap/>
            <w:tcMar>
              <w:top w:w="15" w:type="dxa"/>
              <w:left w:w="15" w:type="dxa"/>
              <w:bottom w:w="0" w:type="dxa"/>
              <w:right w:w="15" w:type="dxa"/>
            </w:tcMar>
            <w:vAlign w:val="center"/>
          </w:tcPr>
          <w:p w14:paraId="345719B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2023-08</w:t>
            </w:r>
          </w:p>
        </w:tc>
      </w:tr>
      <w:tr w14:paraId="640D183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continue"/>
            <w:shd w:val="clear" w:color="auto" w:fill="auto"/>
            <w:noWrap/>
            <w:tcMar>
              <w:top w:w="15" w:type="dxa"/>
              <w:left w:w="15" w:type="dxa"/>
              <w:bottom w:w="0" w:type="dxa"/>
              <w:right w:w="15" w:type="dxa"/>
            </w:tcMar>
            <w:vAlign w:val="center"/>
          </w:tcPr>
          <w:p w14:paraId="08535185">
            <w:pPr>
              <w:spacing w:line="240" w:lineRule="auto"/>
              <w:jc w:val="center"/>
              <w:rPr>
                <w:rFonts w:cs="Times New Roman"/>
                <w:b w:val="0"/>
                <w:bCs w:val="0"/>
                <w:color w:val="000000"/>
                <w:spacing w:val="0"/>
                <w:kern w:val="0"/>
                <w:sz w:val="24"/>
                <w:szCs w:val="24"/>
              </w:rPr>
            </w:pPr>
          </w:p>
        </w:tc>
        <w:tc>
          <w:tcPr>
            <w:tcW w:w="2268" w:type="dxa"/>
            <w:shd w:val="clear" w:color="auto" w:fill="auto"/>
            <w:noWrap/>
            <w:tcMar>
              <w:top w:w="15" w:type="dxa"/>
              <w:left w:w="15" w:type="dxa"/>
              <w:bottom w:w="0" w:type="dxa"/>
              <w:right w:w="15" w:type="dxa"/>
            </w:tcMar>
            <w:vAlign w:val="center"/>
          </w:tcPr>
          <w:p w14:paraId="7F6B1E99">
            <w:pPr>
              <w:spacing w:line="240" w:lineRule="auto"/>
              <w:jc w:val="center"/>
              <w:rPr>
                <w:rFonts w:cs="Times New Roman"/>
                <w:b w:val="0"/>
                <w:bCs w:val="0"/>
                <w:color w:val="000000"/>
                <w:spacing w:val="0"/>
                <w:kern w:val="0"/>
                <w:sz w:val="24"/>
                <w:szCs w:val="24"/>
              </w:rPr>
            </w:pPr>
            <w:bookmarkStart w:id="42" w:name="_Hlk181638672"/>
            <w:r>
              <w:rPr>
                <w:rFonts w:cs="Times New Roman"/>
                <w:b w:val="0"/>
                <w:bCs w:val="0"/>
                <w:color w:val="000000"/>
                <w:spacing w:val="0"/>
                <w:kern w:val="0"/>
                <w:sz w:val="24"/>
                <w:szCs w:val="24"/>
              </w:rPr>
              <w:t>ISO 24187:2023</w:t>
            </w:r>
            <w:bookmarkEnd w:id="42"/>
          </w:p>
        </w:tc>
        <w:tc>
          <w:tcPr>
            <w:tcW w:w="6663" w:type="dxa"/>
            <w:shd w:val="clear" w:color="auto" w:fill="auto"/>
            <w:noWrap/>
            <w:tcMar>
              <w:top w:w="15" w:type="dxa"/>
              <w:left w:w="15" w:type="dxa"/>
              <w:bottom w:w="0" w:type="dxa"/>
              <w:right w:w="15" w:type="dxa"/>
            </w:tcMar>
            <w:vAlign w:val="center"/>
          </w:tcPr>
          <w:p w14:paraId="4B81D821">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Principles for the analysis of microplastics present in the environment</w:t>
            </w:r>
          </w:p>
        </w:tc>
        <w:tc>
          <w:tcPr>
            <w:tcW w:w="1037" w:type="dxa"/>
            <w:shd w:val="clear" w:color="auto" w:fill="auto"/>
            <w:noWrap/>
            <w:tcMar>
              <w:top w:w="15" w:type="dxa"/>
              <w:left w:w="15" w:type="dxa"/>
              <w:bottom w:w="0" w:type="dxa"/>
              <w:right w:w="15" w:type="dxa"/>
            </w:tcMar>
            <w:vAlign w:val="center"/>
          </w:tcPr>
          <w:p w14:paraId="4F4D504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2023-09</w:t>
            </w:r>
          </w:p>
        </w:tc>
      </w:tr>
      <w:tr w14:paraId="64A4791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continue"/>
            <w:shd w:val="clear" w:color="auto" w:fill="auto"/>
            <w:noWrap/>
            <w:tcMar>
              <w:top w:w="15" w:type="dxa"/>
              <w:left w:w="15" w:type="dxa"/>
              <w:bottom w:w="0" w:type="dxa"/>
              <w:right w:w="15" w:type="dxa"/>
            </w:tcMar>
            <w:vAlign w:val="center"/>
          </w:tcPr>
          <w:p w14:paraId="6323C106">
            <w:pPr>
              <w:spacing w:line="240" w:lineRule="auto"/>
              <w:jc w:val="center"/>
              <w:rPr>
                <w:rFonts w:cs="Times New Roman"/>
                <w:b w:val="0"/>
                <w:bCs w:val="0"/>
                <w:color w:val="000000"/>
                <w:spacing w:val="0"/>
                <w:kern w:val="0"/>
                <w:sz w:val="24"/>
                <w:szCs w:val="24"/>
              </w:rPr>
            </w:pPr>
          </w:p>
        </w:tc>
        <w:tc>
          <w:tcPr>
            <w:tcW w:w="2268" w:type="dxa"/>
            <w:shd w:val="clear" w:color="auto" w:fill="auto"/>
            <w:noWrap/>
            <w:tcMar>
              <w:top w:w="15" w:type="dxa"/>
              <w:left w:w="15" w:type="dxa"/>
              <w:bottom w:w="0" w:type="dxa"/>
              <w:right w:w="15" w:type="dxa"/>
            </w:tcMar>
            <w:vAlign w:val="center"/>
          </w:tcPr>
          <w:p w14:paraId="6DB0F06C">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 5667-3:2024</w:t>
            </w:r>
          </w:p>
        </w:tc>
        <w:tc>
          <w:tcPr>
            <w:tcW w:w="6663" w:type="dxa"/>
            <w:shd w:val="clear" w:color="auto" w:fill="auto"/>
            <w:noWrap/>
            <w:tcMar>
              <w:top w:w="15" w:type="dxa"/>
              <w:left w:w="15" w:type="dxa"/>
              <w:bottom w:w="0" w:type="dxa"/>
              <w:right w:w="15" w:type="dxa"/>
            </w:tcMar>
            <w:vAlign w:val="center"/>
          </w:tcPr>
          <w:p w14:paraId="380458FE">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Water quality — Sampling — Part 3: Preservation and handling of water samples</w:t>
            </w:r>
          </w:p>
        </w:tc>
        <w:tc>
          <w:tcPr>
            <w:tcW w:w="1037" w:type="dxa"/>
            <w:shd w:val="clear" w:color="auto" w:fill="auto"/>
            <w:noWrap/>
            <w:tcMar>
              <w:top w:w="15" w:type="dxa"/>
              <w:left w:w="15" w:type="dxa"/>
              <w:bottom w:w="0" w:type="dxa"/>
              <w:right w:w="15" w:type="dxa"/>
            </w:tcMar>
            <w:vAlign w:val="center"/>
          </w:tcPr>
          <w:p w14:paraId="19D6E88F">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2024-03</w:t>
            </w:r>
          </w:p>
        </w:tc>
      </w:tr>
      <w:tr w14:paraId="2513737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vMerge w:val="continue"/>
            <w:shd w:val="clear" w:color="auto" w:fill="auto"/>
            <w:noWrap/>
            <w:tcMar>
              <w:top w:w="15" w:type="dxa"/>
              <w:left w:w="15" w:type="dxa"/>
              <w:bottom w:w="0" w:type="dxa"/>
              <w:right w:w="15" w:type="dxa"/>
            </w:tcMar>
            <w:vAlign w:val="center"/>
          </w:tcPr>
          <w:p w14:paraId="64ED0D4F">
            <w:pPr>
              <w:spacing w:line="240" w:lineRule="auto"/>
              <w:jc w:val="center"/>
              <w:rPr>
                <w:rFonts w:cs="Times New Roman"/>
                <w:b w:val="0"/>
                <w:bCs w:val="0"/>
                <w:color w:val="000000"/>
                <w:spacing w:val="0"/>
                <w:kern w:val="0"/>
                <w:sz w:val="24"/>
                <w:szCs w:val="24"/>
              </w:rPr>
            </w:pPr>
          </w:p>
        </w:tc>
        <w:tc>
          <w:tcPr>
            <w:tcW w:w="2268" w:type="dxa"/>
            <w:shd w:val="clear" w:color="auto" w:fill="auto"/>
            <w:noWrap/>
            <w:tcMar>
              <w:top w:w="15" w:type="dxa"/>
              <w:left w:w="15" w:type="dxa"/>
              <w:bottom w:w="0" w:type="dxa"/>
              <w:right w:w="15" w:type="dxa"/>
            </w:tcMar>
            <w:vAlign w:val="center"/>
          </w:tcPr>
          <w:p w14:paraId="75248A3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ISO/TR 21960:2020</w:t>
            </w:r>
          </w:p>
        </w:tc>
        <w:tc>
          <w:tcPr>
            <w:tcW w:w="6663" w:type="dxa"/>
            <w:shd w:val="clear" w:color="auto" w:fill="auto"/>
            <w:noWrap/>
            <w:tcMar>
              <w:top w:w="15" w:type="dxa"/>
              <w:left w:w="15" w:type="dxa"/>
              <w:bottom w:w="0" w:type="dxa"/>
              <w:right w:w="15" w:type="dxa"/>
            </w:tcMar>
            <w:vAlign w:val="center"/>
          </w:tcPr>
          <w:p w14:paraId="15D6EC6C">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Plastics — Environmental aspects — State of knowledge and methodologies</w:t>
            </w:r>
          </w:p>
        </w:tc>
        <w:tc>
          <w:tcPr>
            <w:tcW w:w="1037" w:type="dxa"/>
            <w:shd w:val="clear" w:color="auto" w:fill="auto"/>
            <w:noWrap/>
            <w:tcMar>
              <w:top w:w="15" w:type="dxa"/>
              <w:left w:w="15" w:type="dxa"/>
              <w:bottom w:w="0" w:type="dxa"/>
              <w:right w:w="15" w:type="dxa"/>
            </w:tcMar>
            <w:vAlign w:val="center"/>
          </w:tcPr>
          <w:p w14:paraId="7138A4B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2020-01</w:t>
            </w:r>
          </w:p>
        </w:tc>
      </w:tr>
      <w:tr w14:paraId="15CAD9C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jc w:val="center"/>
        </w:trPr>
        <w:tc>
          <w:tcPr>
            <w:tcW w:w="1134" w:type="dxa"/>
            <w:shd w:val="clear" w:color="auto" w:fill="auto"/>
            <w:noWrap/>
            <w:tcMar>
              <w:top w:w="15" w:type="dxa"/>
              <w:left w:w="15" w:type="dxa"/>
              <w:bottom w:w="0" w:type="dxa"/>
              <w:right w:w="15" w:type="dxa"/>
            </w:tcMar>
            <w:vAlign w:val="center"/>
          </w:tcPr>
          <w:p w14:paraId="051583DE">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AFNOR</w:t>
            </w:r>
          </w:p>
        </w:tc>
        <w:tc>
          <w:tcPr>
            <w:tcW w:w="2268" w:type="dxa"/>
            <w:shd w:val="clear" w:color="auto" w:fill="auto"/>
            <w:noWrap/>
            <w:tcMar>
              <w:top w:w="15" w:type="dxa"/>
              <w:left w:w="15" w:type="dxa"/>
              <w:bottom w:w="0" w:type="dxa"/>
              <w:right w:w="15" w:type="dxa"/>
            </w:tcMar>
            <w:vAlign w:val="center"/>
          </w:tcPr>
          <w:p w14:paraId="25707E58">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XP T90-968-1:2023</w:t>
            </w:r>
          </w:p>
        </w:tc>
        <w:tc>
          <w:tcPr>
            <w:tcW w:w="6663" w:type="dxa"/>
            <w:shd w:val="clear" w:color="auto" w:fill="auto"/>
            <w:noWrap/>
            <w:tcMar>
              <w:top w:w="15" w:type="dxa"/>
              <w:left w:w="15" w:type="dxa"/>
              <w:bottom w:w="0" w:type="dxa"/>
              <w:right w:w="15" w:type="dxa"/>
            </w:tcMar>
            <w:vAlign w:val="center"/>
          </w:tcPr>
          <w:p w14:paraId="67ABAD44">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Water quality — Analysis of microplastics in drinking water and groundwater — Part 1: Method using vibrational spectroscopy</w:t>
            </w:r>
          </w:p>
        </w:tc>
        <w:tc>
          <w:tcPr>
            <w:tcW w:w="1037" w:type="dxa"/>
            <w:shd w:val="clear" w:color="auto" w:fill="auto"/>
            <w:noWrap/>
            <w:tcMar>
              <w:top w:w="15" w:type="dxa"/>
              <w:left w:w="15" w:type="dxa"/>
              <w:bottom w:w="0" w:type="dxa"/>
              <w:right w:w="15" w:type="dxa"/>
            </w:tcMar>
            <w:vAlign w:val="center"/>
          </w:tcPr>
          <w:p w14:paraId="4022E57E">
            <w:pPr>
              <w:spacing w:line="240" w:lineRule="auto"/>
              <w:jc w:val="center"/>
              <w:rPr>
                <w:rFonts w:cs="Times New Roman"/>
                <w:b w:val="0"/>
                <w:bCs w:val="0"/>
                <w:color w:val="000000"/>
                <w:spacing w:val="0"/>
                <w:kern w:val="0"/>
                <w:sz w:val="24"/>
                <w:szCs w:val="24"/>
              </w:rPr>
            </w:pPr>
            <w:r>
              <w:rPr>
                <w:rFonts w:cs="Times New Roman"/>
                <w:b w:val="0"/>
                <w:bCs w:val="0"/>
                <w:color w:val="000000"/>
                <w:spacing w:val="0"/>
                <w:kern w:val="0"/>
                <w:sz w:val="24"/>
                <w:szCs w:val="24"/>
              </w:rPr>
              <w:t>2023-12</w:t>
            </w:r>
          </w:p>
        </w:tc>
      </w:tr>
    </w:tbl>
    <w:p w14:paraId="77297B81">
      <w:pPr>
        <w:spacing w:line="240" w:lineRule="auto"/>
        <w:rPr>
          <w:rFonts w:cs="Times New Roman"/>
          <w:b w:val="0"/>
          <w:bCs w:val="0"/>
          <w:sz w:val="20"/>
          <w:szCs w:val="20"/>
        </w:rPr>
      </w:pPr>
      <w:r>
        <w:rPr>
          <w:rFonts w:hint="eastAsia" w:cs="Times New Roman"/>
          <w:b w:val="0"/>
          <w:bCs w:val="0"/>
          <w:sz w:val="20"/>
          <w:szCs w:val="20"/>
        </w:rPr>
        <w:t>注：ISO: International Organization of Standardization；</w:t>
      </w:r>
    </w:p>
    <w:p w14:paraId="4CB8D5EE">
      <w:pPr>
        <w:spacing w:line="240" w:lineRule="auto"/>
        <w:ind w:firstLine="420"/>
        <w:rPr>
          <w:rFonts w:cs="Times New Roman"/>
          <w:b w:val="0"/>
          <w:bCs w:val="0"/>
          <w:sz w:val="20"/>
          <w:szCs w:val="20"/>
        </w:rPr>
      </w:pPr>
      <w:r>
        <w:rPr>
          <w:rFonts w:hint="eastAsia" w:cs="Times New Roman"/>
          <w:b w:val="0"/>
          <w:bCs w:val="0"/>
          <w:sz w:val="20"/>
          <w:szCs w:val="20"/>
        </w:rPr>
        <w:t>AFNOR: Association Francaise de Normalisation</w:t>
      </w:r>
    </w:p>
    <w:p w14:paraId="193F4F90">
      <w:pPr>
        <w:ind w:firstLine="664"/>
        <w:rPr>
          <w:rFonts w:cs="Times New Roman"/>
          <w:b w:val="0"/>
          <w:bCs w:val="0"/>
        </w:rPr>
      </w:pPr>
      <w:r>
        <w:rPr>
          <w:rFonts w:cs="Times New Roman"/>
          <w:b w:val="0"/>
          <w:bCs w:val="0"/>
        </w:rPr>
        <w:t>现行国外有关微塑料标准主要集中于水体，且主要集中于特定行业；较为全面的ISO 24187:2023《Principles for the analysis of microplastics present in the environment》标准</w:t>
      </w:r>
      <w:r>
        <w:rPr>
          <w:rFonts w:hint="eastAsia" w:cs="Times New Roman"/>
          <w:b w:val="0"/>
          <w:bCs w:val="0"/>
        </w:rPr>
        <w:t>中</w:t>
      </w:r>
      <w:r>
        <w:rPr>
          <w:rFonts w:cs="Times New Roman"/>
          <w:b w:val="0"/>
          <w:bCs w:val="0"/>
        </w:rPr>
        <w:t>只规定了微塑料分析时最低要求，</w:t>
      </w:r>
      <w:r>
        <w:rPr>
          <w:rFonts w:hint="eastAsia" w:cs="Times New Roman"/>
          <w:b w:val="0"/>
          <w:bCs w:val="0"/>
        </w:rPr>
        <w:t>尚</w:t>
      </w:r>
      <w:r>
        <w:rPr>
          <w:rFonts w:cs="Times New Roman"/>
          <w:b w:val="0"/>
          <w:bCs w:val="0"/>
        </w:rPr>
        <w:t>未对具体环境介质做出具体规范，且该标准不包括操作时的质量控制要求，尚未建立起合适通用的土壤微塑料监测标准。</w:t>
      </w:r>
    </w:p>
    <w:p w14:paraId="14FE0F4F">
      <w:pPr>
        <w:pStyle w:val="2"/>
        <w:spacing w:before="0" w:after="0" w:line="560" w:lineRule="exact"/>
        <w:rPr>
          <w:b w:val="0"/>
          <w:bCs w:val="0"/>
          <w:sz w:val="32"/>
          <w:szCs w:val="32"/>
        </w:rPr>
      </w:pPr>
      <w:bookmarkStart w:id="43" w:name="_Toc183700662"/>
      <w:bookmarkStart w:id="44" w:name="_Toc183700624"/>
      <w:bookmarkStart w:id="45" w:name="_Toc183700493"/>
      <w:bookmarkStart w:id="46" w:name="_Toc183700314"/>
      <w:bookmarkStart w:id="47" w:name="_Toc183700581"/>
      <w:r>
        <w:rPr>
          <w:b w:val="0"/>
          <w:bCs w:val="0"/>
          <w:sz w:val="32"/>
          <w:szCs w:val="32"/>
        </w:rPr>
        <w:t>七、重大意见分歧的处理意见和结果</w:t>
      </w:r>
      <w:bookmarkEnd w:id="43"/>
      <w:bookmarkEnd w:id="44"/>
      <w:bookmarkEnd w:id="45"/>
      <w:bookmarkEnd w:id="46"/>
      <w:bookmarkEnd w:id="47"/>
    </w:p>
    <w:p w14:paraId="719E1466">
      <w:pPr>
        <w:ind w:firstLine="664"/>
        <w:rPr>
          <w:rFonts w:cs="Times New Roman"/>
          <w:b w:val="0"/>
          <w:bCs w:val="0"/>
        </w:rPr>
      </w:pPr>
      <w:r>
        <w:rPr>
          <w:rFonts w:cs="Times New Roman"/>
          <w:b w:val="0"/>
          <w:bCs w:val="0"/>
        </w:rPr>
        <w:t>无重大意见分歧。</w:t>
      </w:r>
    </w:p>
    <w:p w14:paraId="574FE3F3">
      <w:pPr>
        <w:pStyle w:val="2"/>
        <w:spacing w:before="0" w:after="0" w:line="560" w:lineRule="exact"/>
      </w:pPr>
      <w:bookmarkStart w:id="48" w:name="_Toc183700315"/>
      <w:bookmarkStart w:id="49" w:name="_Toc183700663"/>
      <w:bookmarkStart w:id="50" w:name="_Toc183700494"/>
      <w:bookmarkStart w:id="51" w:name="_Toc183700582"/>
      <w:bookmarkStart w:id="52" w:name="_Toc183700625"/>
      <w:r>
        <w:rPr>
          <w:b w:val="0"/>
          <w:bCs w:val="0"/>
          <w:sz w:val="32"/>
          <w:szCs w:val="32"/>
        </w:rPr>
        <w:t>八、征求意见汇总</w:t>
      </w:r>
      <w:bookmarkEnd w:id="48"/>
      <w:bookmarkEnd w:id="49"/>
      <w:bookmarkEnd w:id="50"/>
      <w:bookmarkEnd w:id="51"/>
      <w:bookmarkEnd w:id="52"/>
    </w:p>
    <w:sectPr>
      <w:headerReference r:id="rId8" w:type="first"/>
      <w:footerReference r:id="rId11" w:type="first"/>
      <w:headerReference r:id="rId6" w:type="default"/>
      <w:footerReference r:id="rId9" w:type="default"/>
      <w:headerReference r:id="rId7" w:type="even"/>
      <w:footerReference r:id="rId10" w:type="even"/>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FangSong_GB2312">
    <w:altName w:val="仿宋"/>
    <w:panose1 w:val="02010609060101010101"/>
    <w:charset w:val="86"/>
    <w:family w:val="modern"/>
    <w:pitch w:val="default"/>
    <w:sig w:usb0="00000000" w:usb1="00000000"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0F0378">
    <w:pPr>
      <w:pStyle w:val="12"/>
      <w:jc w:val="center"/>
    </w:pPr>
  </w:p>
  <w:p w14:paraId="75AB84F0">
    <w:pPr>
      <w:pStyle w:val="1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D76F47">
    <w:pPr>
      <w:pStyle w:val="12"/>
      <w:ind w:left="180" w:firstLine="361"/>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ED4981">
                          <w:pPr>
                            <w:pStyle w:val="12"/>
                            <w:ind w:firstLine="38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2AED4981">
                    <w:pPr>
                      <w:pStyle w:val="12"/>
                      <w:ind w:firstLine="385"/>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EF5B03">
    <w:pPr>
      <w:pStyle w:val="12"/>
      <w:ind w:left="180" w:firstLine="38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B035E">
    <w:pPr>
      <w:pStyle w:val="12"/>
      <w:ind w:left="180" w:firstLine="38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87B4E5">
    <w:pPr>
      <w:ind w:left="180" w:firstLine="66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CDC467">
    <w:pPr>
      <w:pStyle w:val="13"/>
      <w:ind w:left="180" w:firstLine="38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640CF0">
    <w:pPr>
      <w:pStyle w:val="13"/>
      <w:ind w:left="180" w:firstLine="38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suff w:val="nothing"/>
      <w:lvlText w:val="%1%2　"/>
      <w:lvlJc w:val="left"/>
      <w:pPr>
        <w:ind w:left="0" w:firstLine="0"/>
      </w:pPr>
      <w:rPr>
        <w:rFonts w:hint="eastAsia" w:ascii="黑体" w:eastAsia="黑体"/>
        <w:b w:val="0"/>
        <w:i w:val="0"/>
        <w:sz w:val="21"/>
      </w:rPr>
    </w:lvl>
    <w:lvl w:ilvl="2" w:tentative="0">
      <w:start w:val="1"/>
      <w:numFmt w:val="decimal"/>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29"/>
      <w:suff w:val="nothing"/>
      <w:lvlText w:val="%1%2.%3.%4　"/>
      <w:lvlJc w:val="left"/>
      <w:pPr>
        <w:ind w:left="6805"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GRmMjQ0OWU1YTMxNTllNjNlOGZhOGFmMGI4MjdiZjgifQ=="/>
  </w:docVars>
  <w:rsids>
    <w:rsidRoot w:val="00172A27"/>
    <w:rsid w:val="000175C0"/>
    <w:rsid w:val="000206C6"/>
    <w:rsid w:val="0003734E"/>
    <w:rsid w:val="00057C67"/>
    <w:rsid w:val="00071B7D"/>
    <w:rsid w:val="000827A3"/>
    <w:rsid w:val="00083CA6"/>
    <w:rsid w:val="000D0178"/>
    <w:rsid w:val="000D68B9"/>
    <w:rsid w:val="000D7393"/>
    <w:rsid w:val="000F2444"/>
    <w:rsid w:val="00106AD0"/>
    <w:rsid w:val="00112C8E"/>
    <w:rsid w:val="00120ED4"/>
    <w:rsid w:val="00131480"/>
    <w:rsid w:val="00132068"/>
    <w:rsid w:val="00132ECD"/>
    <w:rsid w:val="001479BA"/>
    <w:rsid w:val="00147B5D"/>
    <w:rsid w:val="001616F7"/>
    <w:rsid w:val="00172A27"/>
    <w:rsid w:val="001A6A48"/>
    <w:rsid w:val="001C7120"/>
    <w:rsid w:val="001E1A28"/>
    <w:rsid w:val="001E4E26"/>
    <w:rsid w:val="001F3FA6"/>
    <w:rsid w:val="001F7A59"/>
    <w:rsid w:val="00203A15"/>
    <w:rsid w:val="00206D92"/>
    <w:rsid w:val="002134DA"/>
    <w:rsid w:val="002226DA"/>
    <w:rsid w:val="00233673"/>
    <w:rsid w:val="002420BA"/>
    <w:rsid w:val="00243115"/>
    <w:rsid w:val="0024407A"/>
    <w:rsid w:val="00244111"/>
    <w:rsid w:val="00247832"/>
    <w:rsid w:val="00247EBB"/>
    <w:rsid w:val="002537AA"/>
    <w:rsid w:val="002764BD"/>
    <w:rsid w:val="002820F3"/>
    <w:rsid w:val="00284B40"/>
    <w:rsid w:val="00291D94"/>
    <w:rsid w:val="002A37C0"/>
    <w:rsid w:val="002B7329"/>
    <w:rsid w:val="002C3564"/>
    <w:rsid w:val="002C3CF7"/>
    <w:rsid w:val="002D3557"/>
    <w:rsid w:val="002D3CCE"/>
    <w:rsid w:val="002D6CDB"/>
    <w:rsid w:val="002E45EA"/>
    <w:rsid w:val="002E6F1F"/>
    <w:rsid w:val="002F2F60"/>
    <w:rsid w:val="002F7696"/>
    <w:rsid w:val="002F7DD5"/>
    <w:rsid w:val="0030178B"/>
    <w:rsid w:val="00302F5D"/>
    <w:rsid w:val="00306577"/>
    <w:rsid w:val="00306854"/>
    <w:rsid w:val="00340A5C"/>
    <w:rsid w:val="00380A2A"/>
    <w:rsid w:val="003A4AD1"/>
    <w:rsid w:val="003B34A9"/>
    <w:rsid w:val="003C1CC3"/>
    <w:rsid w:val="003C3883"/>
    <w:rsid w:val="003D79B2"/>
    <w:rsid w:val="003F01CF"/>
    <w:rsid w:val="003F4EFB"/>
    <w:rsid w:val="003F7B83"/>
    <w:rsid w:val="00416007"/>
    <w:rsid w:val="004248AA"/>
    <w:rsid w:val="00432271"/>
    <w:rsid w:val="00461794"/>
    <w:rsid w:val="00463AF3"/>
    <w:rsid w:val="00472F66"/>
    <w:rsid w:val="004739CF"/>
    <w:rsid w:val="00480DCF"/>
    <w:rsid w:val="00482B0B"/>
    <w:rsid w:val="004910CD"/>
    <w:rsid w:val="004A7694"/>
    <w:rsid w:val="004B62AE"/>
    <w:rsid w:val="004C4B40"/>
    <w:rsid w:val="004F1D77"/>
    <w:rsid w:val="004F55B6"/>
    <w:rsid w:val="0050008B"/>
    <w:rsid w:val="00506119"/>
    <w:rsid w:val="005102C8"/>
    <w:rsid w:val="00511F75"/>
    <w:rsid w:val="005167C7"/>
    <w:rsid w:val="00523DF0"/>
    <w:rsid w:val="005279F0"/>
    <w:rsid w:val="00527D43"/>
    <w:rsid w:val="005310BE"/>
    <w:rsid w:val="00533715"/>
    <w:rsid w:val="00547619"/>
    <w:rsid w:val="0056412D"/>
    <w:rsid w:val="005679A5"/>
    <w:rsid w:val="00570F83"/>
    <w:rsid w:val="0057618F"/>
    <w:rsid w:val="0058710B"/>
    <w:rsid w:val="005A1C34"/>
    <w:rsid w:val="005C020F"/>
    <w:rsid w:val="005C7337"/>
    <w:rsid w:val="005E6612"/>
    <w:rsid w:val="005E6E3D"/>
    <w:rsid w:val="00601C53"/>
    <w:rsid w:val="00603698"/>
    <w:rsid w:val="00603CD1"/>
    <w:rsid w:val="00613D67"/>
    <w:rsid w:val="0062374B"/>
    <w:rsid w:val="006434D0"/>
    <w:rsid w:val="00643593"/>
    <w:rsid w:val="00645C68"/>
    <w:rsid w:val="00657529"/>
    <w:rsid w:val="006768EC"/>
    <w:rsid w:val="00677FFD"/>
    <w:rsid w:val="00695758"/>
    <w:rsid w:val="006D6C60"/>
    <w:rsid w:val="006E0350"/>
    <w:rsid w:val="006E0FF9"/>
    <w:rsid w:val="006F11CF"/>
    <w:rsid w:val="00706629"/>
    <w:rsid w:val="0071076C"/>
    <w:rsid w:val="00732804"/>
    <w:rsid w:val="00737589"/>
    <w:rsid w:val="00737AA5"/>
    <w:rsid w:val="007424AB"/>
    <w:rsid w:val="00743AD5"/>
    <w:rsid w:val="00746335"/>
    <w:rsid w:val="00753987"/>
    <w:rsid w:val="00776571"/>
    <w:rsid w:val="00792E10"/>
    <w:rsid w:val="007952B8"/>
    <w:rsid w:val="007A7D6E"/>
    <w:rsid w:val="007B05FE"/>
    <w:rsid w:val="007C383F"/>
    <w:rsid w:val="007C5C98"/>
    <w:rsid w:val="007D01CB"/>
    <w:rsid w:val="007D2A2A"/>
    <w:rsid w:val="007D51D0"/>
    <w:rsid w:val="007D658D"/>
    <w:rsid w:val="00810EE0"/>
    <w:rsid w:val="00824496"/>
    <w:rsid w:val="00832C8C"/>
    <w:rsid w:val="00847DD6"/>
    <w:rsid w:val="00850056"/>
    <w:rsid w:val="00851392"/>
    <w:rsid w:val="0086318F"/>
    <w:rsid w:val="00872666"/>
    <w:rsid w:val="00875179"/>
    <w:rsid w:val="0089225E"/>
    <w:rsid w:val="0089287C"/>
    <w:rsid w:val="008A0DE4"/>
    <w:rsid w:val="008A301C"/>
    <w:rsid w:val="008A40E8"/>
    <w:rsid w:val="008B36BC"/>
    <w:rsid w:val="008B495B"/>
    <w:rsid w:val="008D4C42"/>
    <w:rsid w:val="008D5F10"/>
    <w:rsid w:val="008E7BA6"/>
    <w:rsid w:val="008F0CDA"/>
    <w:rsid w:val="00907870"/>
    <w:rsid w:val="00912237"/>
    <w:rsid w:val="009162F0"/>
    <w:rsid w:val="00920231"/>
    <w:rsid w:val="00922643"/>
    <w:rsid w:val="00933018"/>
    <w:rsid w:val="00942FD9"/>
    <w:rsid w:val="0094611D"/>
    <w:rsid w:val="00970C53"/>
    <w:rsid w:val="00972B46"/>
    <w:rsid w:val="00973CBA"/>
    <w:rsid w:val="009751FC"/>
    <w:rsid w:val="009A6BB2"/>
    <w:rsid w:val="009B090F"/>
    <w:rsid w:val="009C73BC"/>
    <w:rsid w:val="009D5D71"/>
    <w:rsid w:val="009F1AC8"/>
    <w:rsid w:val="009F459A"/>
    <w:rsid w:val="009F530D"/>
    <w:rsid w:val="009F5E5F"/>
    <w:rsid w:val="00A00962"/>
    <w:rsid w:val="00A067EC"/>
    <w:rsid w:val="00A212CE"/>
    <w:rsid w:val="00A326BE"/>
    <w:rsid w:val="00A3356A"/>
    <w:rsid w:val="00A43860"/>
    <w:rsid w:val="00A50278"/>
    <w:rsid w:val="00A546C9"/>
    <w:rsid w:val="00A663E1"/>
    <w:rsid w:val="00A81175"/>
    <w:rsid w:val="00A9628C"/>
    <w:rsid w:val="00AC127A"/>
    <w:rsid w:val="00AD4CE8"/>
    <w:rsid w:val="00AD6D27"/>
    <w:rsid w:val="00AD7D69"/>
    <w:rsid w:val="00AE5235"/>
    <w:rsid w:val="00B00ACA"/>
    <w:rsid w:val="00B02F24"/>
    <w:rsid w:val="00B1261A"/>
    <w:rsid w:val="00B36A38"/>
    <w:rsid w:val="00B42E63"/>
    <w:rsid w:val="00B52916"/>
    <w:rsid w:val="00B53ECC"/>
    <w:rsid w:val="00B56C53"/>
    <w:rsid w:val="00B666C5"/>
    <w:rsid w:val="00B8233F"/>
    <w:rsid w:val="00BA1564"/>
    <w:rsid w:val="00BA7A36"/>
    <w:rsid w:val="00BB4232"/>
    <w:rsid w:val="00BC438B"/>
    <w:rsid w:val="00BD1D75"/>
    <w:rsid w:val="00BE0AB4"/>
    <w:rsid w:val="00C037C1"/>
    <w:rsid w:val="00C04843"/>
    <w:rsid w:val="00C1426A"/>
    <w:rsid w:val="00C31CF3"/>
    <w:rsid w:val="00C3238B"/>
    <w:rsid w:val="00C40750"/>
    <w:rsid w:val="00C7194E"/>
    <w:rsid w:val="00C7293C"/>
    <w:rsid w:val="00CB22A7"/>
    <w:rsid w:val="00CB4A10"/>
    <w:rsid w:val="00CD3078"/>
    <w:rsid w:val="00CF2F99"/>
    <w:rsid w:val="00CF6F39"/>
    <w:rsid w:val="00CF760E"/>
    <w:rsid w:val="00D138F3"/>
    <w:rsid w:val="00D16330"/>
    <w:rsid w:val="00D169EC"/>
    <w:rsid w:val="00D26E06"/>
    <w:rsid w:val="00D35787"/>
    <w:rsid w:val="00D378C8"/>
    <w:rsid w:val="00D417DF"/>
    <w:rsid w:val="00D65850"/>
    <w:rsid w:val="00D671F8"/>
    <w:rsid w:val="00D72AE1"/>
    <w:rsid w:val="00D744B1"/>
    <w:rsid w:val="00D91FD5"/>
    <w:rsid w:val="00D949F4"/>
    <w:rsid w:val="00DA6F14"/>
    <w:rsid w:val="00DB144E"/>
    <w:rsid w:val="00DB4664"/>
    <w:rsid w:val="00DC1FE7"/>
    <w:rsid w:val="00DD71D1"/>
    <w:rsid w:val="00DE5EDF"/>
    <w:rsid w:val="00E00030"/>
    <w:rsid w:val="00E13A4D"/>
    <w:rsid w:val="00E16176"/>
    <w:rsid w:val="00E21793"/>
    <w:rsid w:val="00E24AFF"/>
    <w:rsid w:val="00E31651"/>
    <w:rsid w:val="00E51519"/>
    <w:rsid w:val="00E61D36"/>
    <w:rsid w:val="00E70861"/>
    <w:rsid w:val="00E93616"/>
    <w:rsid w:val="00E9666C"/>
    <w:rsid w:val="00E97298"/>
    <w:rsid w:val="00EB6BF2"/>
    <w:rsid w:val="00EC1447"/>
    <w:rsid w:val="00EC190E"/>
    <w:rsid w:val="00EC1FB0"/>
    <w:rsid w:val="00ED218D"/>
    <w:rsid w:val="00F07B19"/>
    <w:rsid w:val="00F15063"/>
    <w:rsid w:val="00F172F3"/>
    <w:rsid w:val="00F33E67"/>
    <w:rsid w:val="00F40126"/>
    <w:rsid w:val="00F43CDC"/>
    <w:rsid w:val="00F443F7"/>
    <w:rsid w:val="00F50812"/>
    <w:rsid w:val="00F800D4"/>
    <w:rsid w:val="00F85EBC"/>
    <w:rsid w:val="00FA0BF3"/>
    <w:rsid w:val="00FB1463"/>
    <w:rsid w:val="00FB1CA6"/>
    <w:rsid w:val="00FD0D6D"/>
    <w:rsid w:val="00FF2833"/>
    <w:rsid w:val="01A87F1C"/>
    <w:rsid w:val="02094A42"/>
    <w:rsid w:val="0234619E"/>
    <w:rsid w:val="02C7082A"/>
    <w:rsid w:val="031A27D9"/>
    <w:rsid w:val="03C50843"/>
    <w:rsid w:val="05E9390C"/>
    <w:rsid w:val="063A05DB"/>
    <w:rsid w:val="067224CA"/>
    <w:rsid w:val="06A64F55"/>
    <w:rsid w:val="07322345"/>
    <w:rsid w:val="07746A18"/>
    <w:rsid w:val="079A7B33"/>
    <w:rsid w:val="08234384"/>
    <w:rsid w:val="09326A18"/>
    <w:rsid w:val="09DF5BD6"/>
    <w:rsid w:val="0A1B5312"/>
    <w:rsid w:val="0A36151E"/>
    <w:rsid w:val="0A862FBA"/>
    <w:rsid w:val="0B21104E"/>
    <w:rsid w:val="0B664CB3"/>
    <w:rsid w:val="0BA823E2"/>
    <w:rsid w:val="0C4C20FB"/>
    <w:rsid w:val="0CC51EAD"/>
    <w:rsid w:val="0DC41115"/>
    <w:rsid w:val="0E7B5DDF"/>
    <w:rsid w:val="0EB3626A"/>
    <w:rsid w:val="0F865924"/>
    <w:rsid w:val="0F8F6C3A"/>
    <w:rsid w:val="104B26C9"/>
    <w:rsid w:val="10F554CD"/>
    <w:rsid w:val="11CE7B92"/>
    <w:rsid w:val="12810624"/>
    <w:rsid w:val="12A7147E"/>
    <w:rsid w:val="13B230E0"/>
    <w:rsid w:val="13CA1B57"/>
    <w:rsid w:val="14A10B0A"/>
    <w:rsid w:val="14C21092"/>
    <w:rsid w:val="150A0A9E"/>
    <w:rsid w:val="15727BCF"/>
    <w:rsid w:val="16990038"/>
    <w:rsid w:val="16DF7364"/>
    <w:rsid w:val="172F4AF3"/>
    <w:rsid w:val="18893057"/>
    <w:rsid w:val="19CF75C4"/>
    <w:rsid w:val="19FA0027"/>
    <w:rsid w:val="1A271AB1"/>
    <w:rsid w:val="1A5C5A7E"/>
    <w:rsid w:val="1A8C5DB8"/>
    <w:rsid w:val="1AA255DC"/>
    <w:rsid w:val="1B83626B"/>
    <w:rsid w:val="1B863159"/>
    <w:rsid w:val="1B8A22F8"/>
    <w:rsid w:val="1CE002C7"/>
    <w:rsid w:val="1D2C0B36"/>
    <w:rsid w:val="1D305066"/>
    <w:rsid w:val="1D6372A4"/>
    <w:rsid w:val="1DEF40CD"/>
    <w:rsid w:val="1E1E766F"/>
    <w:rsid w:val="1E56372C"/>
    <w:rsid w:val="1F8D23B7"/>
    <w:rsid w:val="1F95570F"/>
    <w:rsid w:val="1FB05244"/>
    <w:rsid w:val="202D42D1"/>
    <w:rsid w:val="21110D24"/>
    <w:rsid w:val="2190618E"/>
    <w:rsid w:val="219E4A57"/>
    <w:rsid w:val="230C5CE8"/>
    <w:rsid w:val="23452FA8"/>
    <w:rsid w:val="235F406A"/>
    <w:rsid w:val="23B27579"/>
    <w:rsid w:val="24D34D10"/>
    <w:rsid w:val="25496F08"/>
    <w:rsid w:val="262326C3"/>
    <w:rsid w:val="26C4374B"/>
    <w:rsid w:val="277F5282"/>
    <w:rsid w:val="27D03788"/>
    <w:rsid w:val="28021C2D"/>
    <w:rsid w:val="283A50A6"/>
    <w:rsid w:val="28557C5F"/>
    <w:rsid w:val="29553D79"/>
    <w:rsid w:val="298E1057"/>
    <w:rsid w:val="2994507C"/>
    <w:rsid w:val="2A054081"/>
    <w:rsid w:val="2A950875"/>
    <w:rsid w:val="2AB20A1A"/>
    <w:rsid w:val="2AFB6D6E"/>
    <w:rsid w:val="2B754859"/>
    <w:rsid w:val="2BE94E19"/>
    <w:rsid w:val="2BF832AE"/>
    <w:rsid w:val="2C4E1C4B"/>
    <w:rsid w:val="2C936C31"/>
    <w:rsid w:val="2D6C6E13"/>
    <w:rsid w:val="2FD45DE0"/>
    <w:rsid w:val="301B6BB0"/>
    <w:rsid w:val="301F52AD"/>
    <w:rsid w:val="302626EF"/>
    <w:rsid w:val="30281C88"/>
    <w:rsid w:val="31AC02DD"/>
    <w:rsid w:val="323B0398"/>
    <w:rsid w:val="336E01FC"/>
    <w:rsid w:val="348C4697"/>
    <w:rsid w:val="352F610F"/>
    <w:rsid w:val="35C81F43"/>
    <w:rsid w:val="36071B01"/>
    <w:rsid w:val="360867E3"/>
    <w:rsid w:val="363B44C3"/>
    <w:rsid w:val="368F0CB2"/>
    <w:rsid w:val="36B93B58"/>
    <w:rsid w:val="386D79A0"/>
    <w:rsid w:val="392A1B8A"/>
    <w:rsid w:val="3A137505"/>
    <w:rsid w:val="3AC900A4"/>
    <w:rsid w:val="3B375866"/>
    <w:rsid w:val="3BD11425"/>
    <w:rsid w:val="3DD86A9B"/>
    <w:rsid w:val="3F121FE0"/>
    <w:rsid w:val="3F610607"/>
    <w:rsid w:val="3F877850"/>
    <w:rsid w:val="405014B2"/>
    <w:rsid w:val="40961453"/>
    <w:rsid w:val="41CA7043"/>
    <w:rsid w:val="42087BDB"/>
    <w:rsid w:val="42317883"/>
    <w:rsid w:val="42AD0772"/>
    <w:rsid w:val="436B215F"/>
    <w:rsid w:val="43D83C99"/>
    <w:rsid w:val="448E2D03"/>
    <w:rsid w:val="45282A30"/>
    <w:rsid w:val="46236D21"/>
    <w:rsid w:val="468C567F"/>
    <w:rsid w:val="4840092D"/>
    <w:rsid w:val="48F44B43"/>
    <w:rsid w:val="49064E04"/>
    <w:rsid w:val="493A685C"/>
    <w:rsid w:val="496C7B67"/>
    <w:rsid w:val="498875C7"/>
    <w:rsid w:val="4A4E6A63"/>
    <w:rsid w:val="4A881849"/>
    <w:rsid w:val="4A9000D2"/>
    <w:rsid w:val="4B7D21E5"/>
    <w:rsid w:val="4BB30B65"/>
    <w:rsid w:val="4C340EE8"/>
    <w:rsid w:val="4DA60BF8"/>
    <w:rsid w:val="4DF23BA9"/>
    <w:rsid w:val="4E867DF3"/>
    <w:rsid w:val="4EA33180"/>
    <w:rsid w:val="4F244236"/>
    <w:rsid w:val="4F55248E"/>
    <w:rsid w:val="519B5AC3"/>
    <w:rsid w:val="51B15B29"/>
    <w:rsid w:val="525564B4"/>
    <w:rsid w:val="549C661D"/>
    <w:rsid w:val="558E2409"/>
    <w:rsid w:val="55B4498B"/>
    <w:rsid w:val="562C577E"/>
    <w:rsid w:val="563050AC"/>
    <w:rsid w:val="564E1B99"/>
    <w:rsid w:val="57014E5D"/>
    <w:rsid w:val="572201C0"/>
    <w:rsid w:val="57240F17"/>
    <w:rsid w:val="576378C6"/>
    <w:rsid w:val="57AA5DA1"/>
    <w:rsid w:val="57EF4CB5"/>
    <w:rsid w:val="57FA3E56"/>
    <w:rsid w:val="595219A0"/>
    <w:rsid w:val="596D0588"/>
    <w:rsid w:val="5999137D"/>
    <w:rsid w:val="5A655AC2"/>
    <w:rsid w:val="5B2228C6"/>
    <w:rsid w:val="5BB60AB1"/>
    <w:rsid w:val="5BD20B76"/>
    <w:rsid w:val="5C3177C8"/>
    <w:rsid w:val="5C3C4565"/>
    <w:rsid w:val="5CB1485E"/>
    <w:rsid w:val="5DD42DA8"/>
    <w:rsid w:val="5EBC73E0"/>
    <w:rsid w:val="5ED66BCF"/>
    <w:rsid w:val="5F4A23F3"/>
    <w:rsid w:val="5F877E84"/>
    <w:rsid w:val="60313C7D"/>
    <w:rsid w:val="611055F1"/>
    <w:rsid w:val="6175447D"/>
    <w:rsid w:val="61B96A60"/>
    <w:rsid w:val="61EC19F6"/>
    <w:rsid w:val="634974F0"/>
    <w:rsid w:val="635D166D"/>
    <w:rsid w:val="63B26FF6"/>
    <w:rsid w:val="63E817BF"/>
    <w:rsid w:val="65901886"/>
    <w:rsid w:val="662A6A78"/>
    <w:rsid w:val="67131088"/>
    <w:rsid w:val="68012F0F"/>
    <w:rsid w:val="689C2C37"/>
    <w:rsid w:val="6951264C"/>
    <w:rsid w:val="69F148BD"/>
    <w:rsid w:val="6A1064C1"/>
    <w:rsid w:val="6B3410B7"/>
    <w:rsid w:val="6B5C220A"/>
    <w:rsid w:val="6D611CA1"/>
    <w:rsid w:val="6D9C44AE"/>
    <w:rsid w:val="6E0252EB"/>
    <w:rsid w:val="6E1D2124"/>
    <w:rsid w:val="6E643F8E"/>
    <w:rsid w:val="70E75D35"/>
    <w:rsid w:val="723558A1"/>
    <w:rsid w:val="7293469B"/>
    <w:rsid w:val="73125FD0"/>
    <w:rsid w:val="73EA3C0A"/>
    <w:rsid w:val="74D85D5C"/>
    <w:rsid w:val="75576329"/>
    <w:rsid w:val="75AD053B"/>
    <w:rsid w:val="76235C83"/>
    <w:rsid w:val="76A706C0"/>
    <w:rsid w:val="76AB7030"/>
    <w:rsid w:val="79254583"/>
    <w:rsid w:val="79A11E5C"/>
    <w:rsid w:val="79A951B4"/>
    <w:rsid w:val="79AB6074"/>
    <w:rsid w:val="7AB14320"/>
    <w:rsid w:val="7B1B5C3E"/>
    <w:rsid w:val="7D8A2C07"/>
    <w:rsid w:val="7DCC321F"/>
    <w:rsid w:val="7FE24F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560" w:lineRule="exact"/>
      <w:jc w:val="both"/>
    </w:pPr>
    <w:rPr>
      <w:rFonts w:ascii="Times New Roman" w:hAnsi="Times New Roman" w:eastAsia="FangSong_GB2312" w:cs="FangSong_GB2312"/>
      <w:b/>
      <w:bCs/>
      <w:spacing w:val="6"/>
      <w:kern w:val="2"/>
      <w:sz w:val="32"/>
      <w:szCs w:val="32"/>
      <w:lang w:val="en-US" w:eastAsia="zh-CN" w:bidi="ar-SA"/>
    </w:rPr>
  </w:style>
  <w:style w:type="paragraph" w:styleId="2">
    <w:name w:val="heading 1"/>
    <w:basedOn w:val="1"/>
    <w:next w:val="1"/>
    <w:link w:val="32"/>
    <w:qFormat/>
    <w:uiPriority w:val="9"/>
    <w:pPr>
      <w:keepNext/>
      <w:keepLines/>
      <w:spacing w:before="340" w:after="330" w:line="578" w:lineRule="atLeast"/>
      <w:outlineLvl w:val="0"/>
    </w:pPr>
    <w:rPr>
      <w:kern w:val="44"/>
      <w:sz w:val="44"/>
      <w:szCs w:val="44"/>
    </w:rPr>
  </w:style>
  <w:style w:type="paragraph" w:styleId="3">
    <w:name w:val="heading 2"/>
    <w:basedOn w:val="1"/>
    <w:next w:val="1"/>
    <w:link w:val="33"/>
    <w:unhideWhenUsed/>
    <w:qFormat/>
    <w:uiPriority w:val="9"/>
    <w:pPr>
      <w:keepNext/>
      <w:keepLines/>
      <w:spacing w:before="260" w:after="260" w:line="416" w:lineRule="atLeast"/>
      <w:outlineLvl w:val="1"/>
    </w:pPr>
    <w:rPr>
      <w:rFonts w:asciiTheme="majorHAnsi" w:hAnsiTheme="majorHAnsi" w:eastAsiaTheme="majorEastAsia" w:cstheme="majorBidi"/>
    </w:rPr>
  </w:style>
  <w:style w:type="paragraph" w:styleId="4">
    <w:name w:val="heading 3"/>
    <w:basedOn w:val="1"/>
    <w:next w:val="1"/>
    <w:link w:val="34"/>
    <w:unhideWhenUsed/>
    <w:qFormat/>
    <w:uiPriority w:val="9"/>
    <w:pPr>
      <w:keepNext/>
      <w:keepLines/>
      <w:spacing w:before="260" w:after="260" w:line="416" w:lineRule="atLeast"/>
      <w:ind w:firstLine="200" w:firstLineChars="200"/>
      <w:outlineLvl w:val="2"/>
    </w:pPr>
  </w:style>
  <w:style w:type="paragraph" w:styleId="5">
    <w:name w:val="heading 4"/>
    <w:basedOn w:val="1"/>
    <w:next w:val="1"/>
    <w:link w:val="35"/>
    <w:unhideWhenUsed/>
    <w:qFormat/>
    <w:uiPriority w:val="9"/>
    <w:pPr>
      <w:keepNext/>
      <w:keepLines/>
      <w:spacing w:before="280" w:after="290" w:line="376" w:lineRule="atLeast"/>
      <w:outlineLvl w:val="3"/>
    </w:pPr>
    <w:rPr>
      <w:rFonts w:asciiTheme="majorHAnsi" w:hAnsiTheme="majorHAnsi" w:eastAsiaTheme="majorEastAsia" w:cstheme="majorBidi"/>
      <w:sz w:val="28"/>
      <w:szCs w:val="28"/>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autoRedefine/>
    <w:unhideWhenUsed/>
    <w:qFormat/>
    <w:uiPriority w:val="39"/>
    <w:pPr>
      <w:ind w:left="1920"/>
      <w:jc w:val="left"/>
    </w:pPr>
    <w:rPr>
      <w:rFonts w:asciiTheme="minorHAnsi" w:eastAsiaTheme="minorHAnsi"/>
      <w:b w:val="0"/>
      <w:bCs w:val="0"/>
      <w:sz w:val="18"/>
      <w:szCs w:val="18"/>
    </w:rPr>
  </w:style>
  <w:style w:type="paragraph" w:styleId="7">
    <w:name w:val="caption"/>
    <w:basedOn w:val="1"/>
    <w:next w:val="1"/>
    <w:unhideWhenUsed/>
    <w:qFormat/>
    <w:uiPriority w:val="35"/>
    <w:rPr>
      <w:rFonts w:eastAsia="黑体" w:asciiTheme="majorHAnsi" w:hAnsiTheme="majorHAnsi" w:cstheme="majorBidi"/>
      <w:sz w:val="20"/>
      <w:szCs w:val="20"/>
    </w:rPr>
  </w:style>
  <w:style w:type="paragraph" w:styleId="8">
    <w:name w:val="annotation text"/>
    <w:basedOn w:val="1"/>
    <w:link w:val="38"/>
    <w:semiHidden/>
    <w:unhideWhenUsed/>
    <w:qFormat/>
    <w:uiPriority w:val="99"/>
    <w:pPr>
      <w:jc w:val="left"/>
    </w:pPr>
  </w:style>
  <w:style w:type="paragraph" w:styleId="9">
    <w:name w:val="toc 5"/>
    <w:basedOn w:val="1"/>
    <w:next w:val="1"/>
    <w:autoRedefine/>
    <w:unhideWhenUsed/>
    <w:qFormat/>
    <w:uiPriority w:val="39"/>
    <w:pPr>
      <w:ind w:left="1280"/>
      <w:jc w:val="left"/>
    </w:pPr>
    <w:rPr>
      <w:rFonts w:asciiTheme="minorHAnsi" w:eastAsiaTheme="minorHAnsi"/>
      <w:b w:val="0"/>
      <w:bCs w:val="0"/>
      <w:sz w:val="18"/>
      <w:szCs w:val="18"/>
    </w:rPr>
  </w:style>
  <w:style w:type="paragraph" w:styleId="10">
    <w:name w:val="toc 3"/>
    <w:basedOn w:val="1"/>
    <w:next w:val="1"/>
    <w:autoRedefine/>
    <w:unhideWhenUsed/>
    <w:qFormat/>
    <w:uiPriority w:val="39"/>
    <w:pPr>
      <w:ind w:left="640"/>
      <w:jc w:val="left"/>
    </w:pPr>
    <w:rPr>
      <w:rFonts w:asciiTheme="minorHAnsi" w:eastAsiaTheme="minorHAnsi"/>
      <w:b w:val="0"/>
      <w:bCs w:val="0"/>
      <w:i/>
      <w:iCs/>
      <w:sz w:val="20"/>
      <w:szCs w:val="20"/>
    </w:rPr>
  </w:style>
  <w:style w:type="paragraph" w:styleId="11">
    <w:name w:val="toc 8"/>
    <w:basedOn w:val="1"/>
    <w:next w:val="1"/>
    <w:autoRedefine/>
    <w:unhideWhenUsed/>
    <w:qFormat/>
    <w:uiPriority w:val="39"/>
    <w:pPr>
      <w:ind w:left="2240"/>
      <w:jc w:val="left"/>
    </w:pPr>
    <w:rPr>
      <w:rFonts w:asciiTheme="minorHAnsi" w:eastAsiaTheme="minorHAnsi"/>
      <w:b w:val="0"/>
      <w:bCs w:val="0"/>
      <w:sz w:val="18"/>
      <w:szCs w:val="18"/>
    </w:rPr>
  </w:style>
  <w:style w:type="paragraph" w:styleId="12">
    <w:name w:val="footer"/>
    <w:basedOn w:val="1"/>
    <w:link w:val="26"/>
    <w:autoRedefine/>
    <w:unhideWhenUsed/>
    <w:qFormat/>
    <w:uiPriority w:val="99"/>
    <w:pPr>
      <w:tabs>
        <w:tab w:val="center" w:pos="4153"/>
        <w:tab w:val="right" w:pos="8306"/>
      </w:tabs>
      <w:snapToGrid w:val="0"/>
      <w:spacing w:line="240" w:lineRule="atLeast"/>
      <w:jc w:val="left"/>
    </w:pPr>
    <w:rPr>
      <w:sz w:val="18"/>
      <w:szCs w:val="18"/>
    </w:rPr>
  </w:style>
  <w:style w:type="paragraph" w:styleId="13">
    <w:name w:val="header"/>
    <w:basedOn w:val="1"/>
    <w:link w:val="25"/>
    <w:unhideWhenUsed/>
    <w:qFormat/>
    <w:uiPriority w:val="99"/>
    <w:pPr>
      <w:pBdr>
        <w:bottom w:val="single" w:color="auto" w:sz="6" w:space="1"/>
      </w:pBdr>
      <w:tabs>
        <w:tab w:val="center" w:pos="4153"/>
        <w:tab w:val="right" w:pos="8306"/>
      </w:tabs>
      <w:snapToGrid w:val="0"/>
      <w:spacing w:line="240" w:lineRule="atLeast"/>
      <w:jc w:val="center"/>
    </w:pPr>
    <w:rPr>
      <w:sz w:val="18"/>
      <w:szCs w:val="18"/>
    </w:rPr>
  </w:style>
  <w:style w:type="paragraph" w:styleId="14">
    <w:name w:val="toc 1"/>
    <w:basedOn w:val="1"/>
    <w:next w:val="1"/>
    <w:autoRedefine/>
    <w:unhideWhenUsed/>
    <w:qFormat/>
    <w:uiPriority w:val="39"/>
    <w:pPr>
      <w:spacing w:before="120" w:after="120"/>
      <w:jc w:val="left"/>
    </w:pPr>
    <w:rPr>
      <w:rFonts w:asciiTheme="minorHAnsi" w:eastAsiaTheme="minorHAnsi"/>
      <w:caps/>
      <w:sz w:val="20"/>
      <w:szCs w:val="20"/>
    </w:rPr>
  </w:style>
  <w:style w:type="paragraph" w:styleId="15">
    <w:name w:val="toc 4"/>
    <w:basedOn w:val="1"/>
    <w:next w:val="1"/>
    <w:autoRedefine/>
    <w:unhideWhenUsed/>
    <w:qFormat/>
    <w:uiPriority w:val="39"/>
    <w:pPr>
      <w:ind w:left="960"/>
      <w:jc w:val="left"/>
    </w:pPr>
    <w:rPr>
      <w:rFonts w:asciiTheme="minorHAnsi" w:eastAsiaTheme="minorHAnsi"/>
      <w:b w:val="0"/>
      <w:bCs w:val="0"/>
      <w:sz w:val="18"/>
      <w:szCs w:val="18"/>
    </w:rPr>
  </w:style>
  <w:style w:type="paragraph" w:styleId="16">
    <w:name w:val="toc 6"/>
    <w:basedOn w:val="1"/>
    <w:next w:val="1"/>
    <w:autoRedefine/>
    <w:unhideWhenUsed/>
    <w:qFormat/>
    <w:uiPriority w:val="39"/>
    <w:pPr>
      <w:ind w:left="1600"/>
      <w:jc w:val="left"/>
    </w:pPr>
    <w:rPr>
      <w:rFonts w:asciiTheme="minorHAnsi" w:eastAsiaTheme="minorHAnsi"/>
      <w:b w:val="0"/>
      <w:bCs w:val="0"/>
      <w:sz w:val="18"/>
      <w:szCs w:val="18"/>
    </w:rPr>
  </w:style>
  <w:style w:type="paragraph" w:styleId="17">
    <w:name w:val="toc 2"/>
    <w:basedOn w:val="1"/>
    <w:next w:val="1"/>
    <w:autoRedefine/>
    <w:unhideWhenUsed/>
    <w:qFormat/>
    <w:uiPriority w:val="39"/>
    <w:pPr>
      <w:ind w:left="320"/>
      <w:jc w:val="left"/>
    </w:pPr>
    <w:rPr>
      <w:rFonts w:asciiTheme="minorHAnsi" w:eastAsiaTheme="minorHAnsi"/>
      <w:b w:val="0"/>
      <w:bCs w:val="0"/>
      <w:smallCaps/>
      <w:sz w:val="20"/>
      <w:szCs w:val="20"/>
    </w:rPr>
  </w:style>
  <w:style w:type="paragraph" w:styleId="18">
    <w:name w:val="toc 9"/>
    <w:basedOn w:val="1"/>
    <w:next w:val="1"/>
    <w:autoRedefine/>
    <w:unhideWhenUsed/>
    <w:qFormat/>
    <w:uiPriority w:val="39"/>
    <w:pPr>
      <w:ind w:left="2560"/>
      <w:jc w:val="left"/>
    </w:pPr>
    <w:rPr>
      <w:rFonts w:asciiTheme="minorHAnsi" w:eastAsiaTheme="minorHAnsi"/>
      <w:b w:val="0"/>
      <w:bCs w:val="0"/>
      <w:sz w:val="18"/>
      <w:szCs w:val="18"/>
    </w:rPr>
  </w:style>
  <w:style w:type="paragraph" w:styleId="19">
    <w:name w:val="annotation subject"/>
    <w:basedOn w:val="8"/>
    <w:next w:val="8"/>
    <w:link w:val="39"/>
    <w:semiHidden/>
    <w:unhideWhenUsed/>
    <w:qFormat/>
    <w:uiPriority w:val="99"/>
  </w:style>
  <w:style w:type="table" w:styleId="21">
    <w:name w:val="Table Grid"/>
    <w:basedOn w:val="2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Hyperlink"/>
    <w:basedOn w:val="22"/>
    <w:unhideWhenUsed/>
    <w:qFormat/>
    <w:uiPriority w:val="99"/>
    <w:rPr>
      <w:color w:val="0563C1" w:themeColor="hyperlink"/>
      <w:u w:val="single"/>
      <w14:textFill>
        <w14:solidFill>
          <w14:schemeClr w14:val="hlink"/>
        </w14:solidFill>
      </w14:textFill>
    </w:rPr>
  </w:style>
  <w:style w:type="character" w:styleId="24">
    <w:name w:val="annotation reference"/>
    <w:basedOn w:val="22"/>
    <w:semiHidden/>
    <w:unhideWhenUsed/>
    <w:qFormat/>
    <w:uiPriority w:val="99"/>
    <w:rPr>
      <w:sz w:val="21"/>
      <w:szCs w:val="21"/>
    </w:rPr>
  </w:style>
  <w:style w:type="character" w:customStyle="1" w:styleId="25">
    <w:name w:val="页眉 字符"/>
    <w:basedOn w:val="22"/>
    <w:link w:val="13"/>
    <w:autoRedefine/>
    <w:qFormat/>
    <w:uiPriority w:val="99"/>
    <w:rPr>
      <w:rFonts w:ascii="Times New Roman" w:hAnsi="Times New Roman" w:cs="FangSong_GB2312"/>
      <w:spacing w:val="6"/>
      <w:sz w:val="18"/>
      <w:szCs w:val="18"/>
    </w:rPr>
  </w:style>
  <w:style w:type="character" w:customStyle="1" w:styleId="26">
    <w:name w:val="页脚 字符"/>
    <w:basedOn w:val="22"/>
    <w:link w:val="12"/>
    <w:autoRedefine/>
    <w:qFormat/>
    <w:uiPriority w:val="99"/>
    <w:rPr>
      <w:rFonts w:ascii="Times New Roman" w:hAnsi="Times New Roman" w:cs="FangSong_GB2312"/>
      <w:spacing w:val="6"/>
      <w:sz w:val="18"/>
      <w:szCs w:val="18"/>
    </w:rPr>
  </w:style>
  <w:style w:type="paragraph" w:styleId="27">
    <w:name w:val="List Paragraph"/>
    <w:basedOn w:val="1"/>
    <w:autoRedefine/>
    <w:qFormat/>
    <w:uiPriority w:val="34"/>
    <w:pPr>
      <w:ind w:firstLine="420"/>
    </w:pPr>
  </w:style>
  <w:style w:type="paragraph" w:customStyle="1" w:styleId="28">
    <w:name w:val="标准文件_二级无标题"/>
    <w:basedOn w:val="29"/>
    <w:autoRedefine/>
    <w:qFormat/>
    <w:uiPriority w:val="0"/>
    <w:pPr>
      <w:spacing w:before="0" w:beforeLines="0" w:after="0" w:afterLines="0"/>
      <w:outlineLvl w:val="9"/>
    </w:pPr>
    <w:rPr>
      <w:rFonts w:ascii="宋体" w:eastAsia="宋体"/>
    </w:rPr>
  </w:style>
  <w:style w:type="paragraph" w:customStyle="1" w:styleId="29">
    <w:name w:val="标准文件_二级条标题"/>
    <w:next w:val="30"/>
    <w:autoRedefine/>
    <w:qFormat/>
    <w:uiPriority w:val="0"/>
    <w:pPr>
      <w:widowControl w:val="0"/>
      <w:numPr>
        <w:ilvl w:val="3"/>
        <w:numId w:val="1"/>
      </w:numPr>
      <w:spacing w:before="50" w:beforeLines="50" w:after="50" w:afterLines="50"/>
      <w:jc w:val="both"/>
      <w:outlineLvl w:val="2"/>
    </w:pPr>
    <w:rPr>
      <w:rFonts w:ascii="黑体" w:hAnsi="Times New Roman" w:eastAsia="黑体" w:cs="Times New Roman"/>
      <w:sz w:val="21"/>
      <w:lang w:val="en-US" w:eastAsia="zh-CN" w:bidi="ar-SA"/>
    </w:rPr>
  </w:style>
  <w:style w:type="paragraph" w:customStyle="1" w:styleId="30">
    <w:name w:val="标准文件_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31">
    <w:name w:val="修订1"/>
    <w:hidden/>
    <w:unhideWhenUsed/>
    <w:qFormat/>
    <w:uiPriority w:val="99"/>
    <w:rPr>
      <w:rFonts w:ascii="Times New Roman" w:hAnsi="Times New Roman" w:eastAsia="FangSong_GB2312" w:cs="FangSong_GB2312"/>
      <w:spacing w:val="6"/>
      <w:kern w:val="2"/>
      <w:sz w:val="32"/>
      <w:szCs w:val="32"/>
      <w:lang w:val="en-US" w:eastAsia="zh-CN" w:bidi="ar-SA"/>
    </w:rPr>
  </w:style>
  <w:style w:type="character" w:customStyle="1" w:styleId="32">
    <w:name w:val="标题 1 字符"/>
    <w:basedOn w:val="22"/>
    <w:link w:val="2"/>
    <w:qFormat/>
    <w:uiPriority w:val="9"/>
    <w:rPr>
      <w:rFonts w:eastAsia="FangSong_GB2312" w:cs="FangSong_GB2312"/>
      <w:b/>
      <w:bCs/>
      <w:spacing w:val="6"/>
      <w:kern w:val="44"/>
      <w:sz w:val="44"/>
      <w:szCs w:val="44"/>
    </w:rPr>
  </w:style>
  <w:style w:type="character" w:customStyle="1" w:styleId="33">
    <w:name w:val="标题 2 字符"/>
    <w:basedOn w:val="22"/>
    <w:link w:val="3"/>
    <w:qFormat/>
    <w:uiPriority w:val="9"/>
    <w:rPr>
      <w:rFonts w:asciiTheme="majorHAnsi" w:hAnsiTheme="majorHAnsi" w:eastAsiaTheme="majorEastAsia" w:cstheme="majorBidi"/>
      <w:b/>
      <w:bCs/>
      <w:spacing w:val="6"/>
      <w:kern w:val="2"/>
      <w:sz w:val="32"/>
      <w:szCs w:val="32"/>
    </w:rPr>
  </w:style>
  <w:style w:type="character" w:customStyle="1" w:styleId="34">
    <w:name w:val="标题 3 字符"/>
    <w:basedOn w:val="22"/>
    <w:link w:val="4"/>
    <w:qFormat/>
    <w:uiPriority w:val="9"/>
    <w:rPr>
      <w:rFonts w:eastAsia="FangSong_GB2312" w:cs="FangSong_GB2312"/>
      <w:b/>
      <w:bCs/>
      <w:spacing w:val="6"/>
      <w:kern w:val="2"/>
      <w:sz w:val="32"/>
      <w:szCs w:val="32"/>
    </w:rPr>
  </w:style>
  <w:style w:type="character" w:customStyle="1" w:styleId="35">
    <w:name w:val="标题 4 字符"/>
    <w:basedOn w:val="22"/>
    <w:link w:val="5"/>
    <w:qFormat/>
    <w:uiPriority w:val="9"/>
    <w:rPr>
      <w:rFonts w:asciiTheme="majorHAnsi" w:hAnsiTheme="majorHAnsi" w:eastAsiaTheme="majorEastAsia" w:cstheme="majorBidi"/>
      <w:b/>
      <w:bCs/>
      <w:spacing w:val="6"/>
      <w:kern w:val="2"/>
      <w:sz w:val="28"/>
      <w:szCs w:val="28"/>
    </w:rPr>
  </w:style>
  <w:style w:type="paragraph" w:customStyle="1" w:styleId="36">
    <w:name w:val="批注文字1"/>
    <w:basedOn w:val="1"/>
    <w:next w:val="8"/>
    <w:link w:val="37"/>
    <w:semiHidden/>
    <w:unhideWhenUsed/>
    <w:qFormat/>
    <w:uiPriority w:val="99"/>
    <w:pPr>
      <w:widowControl w:val="0"/>
      <w:spacing w:line="360" w:lineRule="auto"/>
      <w:ind w:firstLine="200" w:firstLineChars="200"/>
      <w:jc w:val="left"/>
    </w:pPr>
    <w:rPr>
      <w:rFonts w:eastAsia="微软雅黑" w:cs="Times New Roman"/>
      <w:b w:val="0"/>
      <w:bCs w:val="0"/>
      <w:spacing w:val="0"/>
      <w:kern w:val="0"/>
      <w:sz w:val="24"/>
      <w:szCs w:val="20"/>
    </w:rPr>
  </w:style>
  <w:style w:type="character" w:customStyle="1" w:styleId="37">
    <w:name w:val="批注文字 字符"/>
    <w:basedOn w:val="22"/>
    <w:link w:val="36"/>
    <w:semiHidden/>
    <w:qFormat/>
    <w:uiPriority w:val="99"/>
    <w:rPr>
      <w:rFonts w:ascii="Times New Roman" w:hAnsi="Times New Roman" w:eastAsia="微软雅黑"/>
      <w:sz w:val="24"/>
    </w:rPr>
  </w:style>
  <w:style w:type="character" w:customStyle="1" w:styleId="38">
    <w:name w:val="批注文字 字符1"/>
    <w:basedOn w:val="22"/>
    <w:link w:val="8"/>
    <w:semiHidden/>
    <w:qFormat/>
    <w:uiPriority w:val="99"/>
    <w:rPr>
      <w:rFonts w:eastAsia="FangSong_GB2312" w:cs="FangSong_GB2312"/>
      <w:b/>
      <w:bCs/>
      <w:spacing w:val="6"/>
      <w:kern w:val="2"/>
      <w:sz w:val="32"/>
      <w:szCs w:val="32"/>
    </w:rPr>
  </w:style>
  <w:style w:type="character" w:customStyle="1" w:styleId="39">
    <w:name w:val="批注主题 字符"/>
    <w:basedOn w:val="38"/>
    <w:link w:val="19"/>
    <w:semiHidden/>
    <w:qFormat/>
    <w:uiPriority w:val="99"/>
    <w:rPr>
      <w:rFonts w:eastAsia="FangSong_GB2312" w:cs="FangSong_GB2312"/>
      <w:spacing w:val="6"/>
      <w:kern w:val="2"/>
      <w:sz w:val="32"/>
      <w:szCs w:val="32"/>
    </w:rPr>
  </w:style>
  <w:style w:type="character" w:customStyle="1" w:styleId="40">
    <w:name w:val="未处理的提及1"/>
    <w:basedOn w:val="22"/>
    <w:semiHidden/>
    <w:unhideWhenUsed/>
    <w:qFormat/>
    <w:uiPriority w:val="99"/>
    <w:rPr>
      <w:color w:val="605E5C"/>
      <w:shd w:val="clear" w:color="auto" w:fill="E1DFDD"/>
    </w:rPr>
  </w:style>
  <w:style w:type="table" w:customStyle="1" w:styleId="41">
    <w:name w:val="网格型1"/>
    <w:basedOn w:val="20"/>
    <w:qFormat/>
    <w:uiPriority w:val="3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2"/>
    <w:basedOn w:val="20"/>
    <w:qFormat/>
    <w:uiPriority w:val="3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3"/>
    <w:basedOn w:val="20"/>
    <w:qFormat/>
    <w:uiPriority w:val="39"/>
    <w:pPr>
      <w:widowControl w:val="0"/>
    </w:pPr>
    <w:rPr>
      <w:rFonts w:ascii="Calibri" w:hAnsi="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网格型4"/>
    <w:basedOn w:val="20"/>
    <w:qFormat/>
    <w:uiPriority w:val="39"/>
    <w:pPr>
      <w:widowControl w:val="0"/>
    </w:pPr>
    <w:rPr>
      <w:rFonts w:ascii="Calibri" w:hAnsi="Calibri"/>
      <w:sz w:val="22"/>
      <w:szCs w:val="22"/>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5">
    <w:name w:val="Revision"/>
    <w:hidden/>
    <w:unhideWhenUsed/>
    <w:qFormat/>
    <w:uiPriority w:val="99"/>
    <w:rPr>
      <w:rFonts w:ascii="Times New Roman" w:hAnsi="Times New Roman" w:eastAsia="FangSong_GB2312" w:cs="FangSong_GB2312"/>
      <w:b/>
      <w:bCs/>
      <w:spacing w:val="6"/>
      <w:kern w:val="2"/>
      <w:sz w:val="32"/>
      <w:szCs w:val="3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header" Target="head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24</Pages>
  <Words>4211</Words>
  <Characters>4732</Characters>
  <Lines>80</Lines>
  <Paragraphs>22</Paragraphs>
  <TotalTime>0</TotalTime>
  <ScaleCrop>false</ScaleCrop>
  <LinksUpToDate>false</LinksUpToDate>
  <CharactersWithSpaces>4805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2024-11-28T10:16:00Z</dcterms:created>
  <dc:creator>WORKER</dc:creator>
  <cp:lastModifiedBy>嫵钶取代</cp:lastModifiedBy>
  <cp:lastPrinted>2024-04-04T03:12:00Z</cp:lastPrinted>
  <dcterms:modified xsi:type="dcterms:W3CDTF">2025-01-07T10:36:06Z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C08E71991AA04EF7888FD5E9E5A281FD_13</vt:lpwstr>
  </property>
  <property fmtid="{D5CDD505-2E9C-101B-9397-08002B2CF9AE}" pid="4" name="KSOTemplateDocerSaveRecord">
    <vt:lpwstr>eyJoZGlkIjoiYjFkMTAwMmQ4YjQ0MzBhZGM3ZWYxMTI5NWFmNzdkMGMiLCJ1c2VySWQiOiIyNDk5NzQ4MjAifQ==</vt:lpwstr>
  </property>
</Properties>
</file>